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E5" w:rsidRDefault="00E25AE5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-720090</wp:posOffset>
            </wp:positionV>
            <wp:extent cx="7476565" cy="10277685"/>
            <wp:effectExtent l="0" t="0" r="0" b="0"/>
            <wp:wrapNone/>
            <wp:docPr id="2" name="Рисунок 2" descr="C:\Users\Куранова Елена\Desktop\Новая папка\Формула успех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Новая папка\Формула успех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589" cy="1028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540B1F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F33" w:rsidRPr="00957FC6" w:rsidRDefault="000D7F33" w:rsidP="000D7F33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013"/>
        <w:gridCol w:w="6521"/>
      </w:tblGrid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социально-гуманитарной направленности «Тренинг-класс «Формула успеха»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Социально-гуманитарная 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Кузнецова Елена Сергеевна</w:t>
            </w:r>
          </w:p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2 года 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12 - 17 лет</w:t>
            </w:r>
          </w:p>
        </w:tc>
      </w:tr>
      <w:tr w:rsidR="00AE0D8E" w:rsidRPr="00957FC6" w:rsidTr="00AE0D8E"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D8E" w:rsidRPr="00957FC6" w:rsidTr="00AE0D8E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AE0D8E" w:rsidRPr="00957FC6" w:rsidTr="00AE0D8E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</w:tr>
      <w:tr w:rsidR="00AE0D8E" w:rsidRPr="00957FC6" w:rsidTr="00D12212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D8E" w:rsidRPr="00957FC6" w:rsidTr="00AE0D8E">
        <w:trPr>
          <w:trHeight w:val="10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Основная форма организации содержания и учебного процесса – учебное занятие.</w:t>
            </w:r>
          </w:p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учебно-исполнительскую, творческую, культурно- просветительскую виды 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деятельности при освоении содержания следующих разделов программы: 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Введение в программу. Тренинг «Всё зависит от нас самих».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Тренинг «Coocle компания моей мечты».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Когнитивность.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Целеполагание. Расстановка приоритетов. Отработка техники планирования. 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Предвидение. Работа с рисками.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Управление проектом под результат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Я-Проект. Введение в тему.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Командность и эффективность взаимодействия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Видение и лидерство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Коммуникативные навыки. Вербальное и невербальное общение. Умение типировать собеседника.</w:t>
            </w:r>
          </w:p>
          <w:p w:rsidR="00AE0D8E" w:rsidRPr="00957FC6" w:rsidRDefault="00AE0D8E" w:rsidP="00AE0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 для всех участников. Подведение итогов курса «Тренинг-класс «Формула успеха»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индивидуального и творческого потенциала детей и молодёжи, путём формирования прорывных компетенций, приобщения к самостоятельной проектной и предпринимательской деятельности.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Формы образовательной деятельности: индивидуальная, групповая. </w:t>
            </w:r>
          </w:p>
          <w:p w:rsidR="00AE0D8E" w:rsidRPr="00957FC6" w:rsidRDefault="00AE0D8E" w:rsidP="00AE0D8E">
            <w:pPr>
              <w:spacing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957F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Виды занятий: лекции, практикумы, сюжетно-ролевые игры, беседы.</w:t>
            </w:r>
          </w:p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49" w:rsidRPr="00957FC6" w:rsidRDefault="00AE4F49" w:rsidP="00AE4F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 Начальный (или водной контроль) проводится с целью определения уровня развития и коррекции у обучающихся.</w:t>
            </w:r>
          </w:p>
          <w:p w:rsidR="00AE4F49" w:rsidRPr="00957FC6" w:rsidRDefault="00AE4F49" w:rsidP="00AE4F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 Текущий контроль проводится с целью определения степени усвоения обучающимися учебного материала.</w:t>
            </w:r>
          </w:p>
          <w:p w:rsidR="00AE4F49" w:rsidRPr="00957FC6" w:rsidRDefault="00AE4F49" w:rsidP="00AE4F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 Промежуточный контроль с целью определения результатов обучения.</w:t>
            </w:r>
          </w:p>
          <w:p w:rsidR="00AE0D8E" w:rsidRPr="00957FC6" w:rsidRDefault="00AE4F49" w:rsidP="00AE4F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4. Итоговый контроль проводится с целью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определения изменения уровня развития обучающихся, их способностей.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8E" w:rsidRPr="00957FC6" w:rsidRDefault="00AE0D8E" w:rsidP="00AE0D8E">
            <w:pPr>
              <w:tabs>
                <w:tab w:val="left" w:pos="26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 время прохождения программы обучающийся должен овладеть определённым уровнем компетенций. Чтобы оценить компетенцию в тренинге, тренеру необходимо пронаблюдать и проанализировать несколько примеров поведения Участников во время тренинга. Заполнение индивидуального трека развития.</w:t>
            </w:r>
          </w:p>
        </w:tc>
      </w:tr>
      <w:tr w:rsidR="00AE0D8E" w:rsidRPr="00957FC6" w:rsidTr="00AE0D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790D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E0D8E" w:rsidRPr="00957FC6" w:rsidRDefault="00AE0D8E" w:rsidP="00AE0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7F33" w:rsidRPr="00957FC6" w:rsidRDefault="000D7F33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A63AE" w:rsidRPr="00957FC6" w:rsidRDefault="004A63AE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B1F" w:rsidRDefault="00540B1F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Pr="00957FC6" w:rsidRDefault="001817A6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Pr="00957FC6" w:rsidRDefault="001817A6" w:rsidP="001817A6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eastAsia="SimSun" w:hAnsi="Times New Roman" w:cs="Times New Roman"/>
          <w:sz w:val="18"/>
          <w:szCs w:val="18"/>
          <w:lang w:bidi="ar"/>
        </w:rPr>
        <w:lastRenderedPageBreak/>
        <w:t></w:t>
      </w:r>
      <w:r w:rsidRPr="00957FC6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780"/>
      </w:tblGrid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программы 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Организационно-педагогические условия реализации программы 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/ контроля 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817A6" w:rsidRPr="00957FC6" w:rsidTr="00790D17">
        <w:tc>
          <w:tcPr>
            <w:tcW w:w="8897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Список литературы </w:t>
            </w:r>
          </w:p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1817A6" w:rsidRPr="00957FC6" w:rsidRDefault="001817A6" w:rsidP="00790D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817A6" w:rsidRPr="00957FC6" w:rsidRDefault="001817A6" w:rsidP="001817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7A6" w:rsidRPr="00957FC6" w:rsidRDefault="001817A6" w:rsidP="001817A6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Pr="00957FC6" w:rsidRDefault="001817A6" w:rsidP="001817A6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Pr="00957FC6" w:rsidRDefault="001817A6" w:rsidP="001817A6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Pr="00957FC6" w:rsidRDefault="001817A6" w:rsidP="001817A6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A6" w:rsidRPr="00957FC6" w:rsidRDefault="001817A6" w:rsidP="001817A6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3C" w:rsidRPr="00957FC6" w:rsidRDefault="00F07D3C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C2" w:rsidRPr="00957FC6" w:rsidRDefault="00B173C2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6C6" w:rsidRPr="00957FC6" w:rsidRDefault="000B69D1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B69D1" w:rsidRPr="00957FC6" w:rsidRDefault="000B69D1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20" w:rsidRDefault="00391720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Программа составлена на основе программы «Тренинг-класс «Формула успеха» авторы Фесенко Ирина Владимировна, Голубева Яна Станиславовна, методисты дополнительного образования Муниципального бюджетного учреждения дополнительного образования «Центр творчества Зеленодольского муниципального района Республики Татарстан».</w:t>
      </w:r>
    </w:p>
    <w:p w:rsidR="00412B1D" w:rsidRPr="00957FC6" w:rsidRDefault="00412B1D" w:rsidP="00412B1D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412B1D" w:rsidRPr="00957FC6" w:rsidRDefault="00412B1D" w:rsidP="00412B1D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>социально-гуманитарной</w:t>
      </w:r>
      <w:r w:rsidRPr="00957FC6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7F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2B1D" w:rsidRPr="00957FC6" w:rsidRDefault="00412B1D" w:rsidP="00412B1D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Тренинг-класс – официальное мероприятие Государственной программы «Стратегическое управление т</w:t>
      </w:r>
      <w:r>
        <w:rPr>
          <w:rFonts w:ascii="Times New Roman" w:hAnsi="Times New Roman" w:cs="Times New Roman"/>
          <w:sz w:val="28"/>
          <w:szCs w:val="28"/>
        </w:rPr>
        <w:t>алантами в Республике Татарстан</w:t>
      </w:r>
      <w:r w:rsidRPr="00957FC6">
        <w:rPr>
          <w:rFonts w:ascii="Times New Roman" w:hAnsi="Times New Roman" w:cs="Times New Roman"/>
          <w:sz w:val="28"/>
          <w:szCs w:val="28"/>
        </w:rPr>
        <w:t>». Сеть тренинг-классов разворачивается в качестве эффективного инструмента неформального и доступного образования для развития прорывных компетенций молодежи, освоение которых востребовано ближайшим будущим, но не интегрировано в программы основного образования.</w:t>
      </w:r>
    </w:p>
    <w:p w:rsidR="00412B1D" w:rsidRPr="00957FC6" w:rsidRDefault="00412B1D" w:rsidP="00412B1D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«Стратегическое управление талантами в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C6">
        <w:rPr>
          <w:rFonts w:ascii="Times New Roman" w:hAnsi="Times New Roman" w:cs="Times New Roman"/>
          <w:sz w:val="28"/>
          <w:szCs w:val="28"/>
        </w:rPr>
        <w:t>МБУ ДО «Центр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C6">
        <w:rPr>
          <w:rFonts w:ascii="Times New Roman" w:hAnsi="Times New Roman" w:cs="Times New Roman"/>
          <w:sz w:val="28"/>
          <w:szCs w:val="28"/>
        </w:rPr>
        <w:t>дополнительного образования Тетюшского муниципального района Республики Татарстан» является площадкой сетевого проекта Программы «Тренинг-класс». Учреждением получены оборудование и материалы для проведения тренингов по формированию «прорывных компетенций» у детей и молодёжи Тетюшского муниципального района  на базе МБУ ДО «Центр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C6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Тетюшского муниципального района РТ». </w:t>
      </w:r>
    </w:p>
    <w:p w:rsidR="00412B1D" w:rsidRPr="00957FC6" w:rsidRDefault="00412B1D" w:rsidP="00412B1D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2B1D" w:rsidRPr="00957FC6" w:rsidRDefault="00412B1D" w:rsidP="00412B1D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412B1D" w:rsidRPr="00957FC6" w:rsidRDefault="00412B1D" w:rsidP="00412B1D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Государственная программа «Стратегическое управление талантами в Республике Татарстан на 2015-2020 годы» </w:t>
      </w:r>
      <w:r w:rsidRPr="00957F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комплексное решение органов государственного управления Республики Татарстан, призванное обеспечить развертывание преемственной системы развития интеллектуально-творческого потенциала детей, молодежи и стратегическое управление талантами в интересах инновационного развития Республики Татарстан.</w:t>
      </w:r>
    </w:p>
    <w:p w:rsidR="00412B1D" w:rsidRPr="00957FC6" w:rsidRDefault="00412B1D" w:rsidP="00412B1D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 xml:space="preserve">Университет Талантов </w:t>
      </w:r>
      <w:r w:rsidRPr="00957FC6">
        <w:rPr>
          <w:rFonts w:ascii="Times New Roman" w:hAnsi="Times New Roman" w:cs="Times New Roman"/>
          <w:sz w:val="28"/>
          <w:szCs w:val="28"/>
        </w:rPr>
        <w:t>– сетевая коммуникационная и образовательная площадка Госпрограммы, разворачивающая пул программ доступного неформального образования, оказывающая методическую, консалтинговую поддержку одаренным детям, молодежи, наставникам Республики Татарстан, содействуя в построении их карьерных и жизненных траекторий, в целях оптимальной интеграции в жизнь общества.</w:t>
      </w:r>
    </w:p>
    <w:p w:rsidR="00412B1D" w:rsidRPr="00957FC6" w:rsidRDefault="00412B1D" w:rsidP="00412B1D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Официальное мероприятие Госпрограммы «Тренинг-класс» (далее, Тренинг-класс)</w:t>
      </w:r>
      <w:r w:rsidRPr="0095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</w:t>
      </w:r>
      <w:r w:rsidRPr="00957FC6">
        <w:rPr>
          <w:rFonts w:ascii="Times New Roman" w:hAnsi="Times New Roman" w:cs="Times New Roman"/>
          <w:sz w:val="28"/>
          <w:szCs w:val="28"/>
        </w:rPr>
        <w:t>пециально созданное сетевое обучающее пространство для развития прорывных компетенций молодых людей в возрасте от 12 до 30 лет ресурсами неформального образования и тренингов.</w:t>
      </w:r>
    </w:p>
    <w:p w:rsidR="00412B1D" w:rsidRPr="00957FC6" w:rsidRDefault="00412B1D" w:rsidP="00412B1D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lastRenderedPageBreak/>
        <w:t>Прорывные компетенции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7FC6">
        <w:rPr>
          <w:rFonts w:ascii="Times New Roman" w:hAnsi="Times New Roman" w:cs="Times New Roman"/>
          <w:sz w:val="28"/>
          <w:szCs w:val="28"/>
        </w:rPr>
        <w:t>– умения и ценности, необходимые молодежи для продуктивной интеграции таланта в «будущее» Республики Татарстан в качестве эффективного общественного и экономического развития.</w:t>
      </w:r>
    </w:p>
    <w:p w:rsidR="00412B1D" w:rsidRPr="00957FC6" w:rsidRDefault="00412B1D" w:rsidP="00412B1D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Актуальный перечень прорывных компетенций ежегодно согласовывается научно-экспертным сообществом Республикина площадке АНО «Университет Талантов».</w:t>
      </w:r>
    </w:p>
    <w:p w:rsidR="00412B1D" w:rsidRPr="00957FC6" w:rsidRDefault="00412B1D" w:rsidP="00412B1D">
      <w:pPr>
        <w:shd w:val="clear" w:color="auto" w:fill="FFFFFF"/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57FC6">
        <w:rPr>
          <w:rFonts w:ascii="Times New Roman" w:hAnsi="Times New Roman" w:cs="Times New Roman"/>
          <w:sz w:val="28"/>
          <w:szCs w:val="28"/>
        </w:rPr>
        <w:t xml:space="preserve"> числу прорывных компетенций отнесены: когнитивность, открытость, инициативность, предприимчивость, управление проектами «под результат», командность и эффективность сотрудничества, видение и лидерство.</w:t>
      </w:r>
    </w:p>
    <w:p w:rsidR="00412B1D" w:rsidRPr="00957FC6" w:rsidRDefault="00412B1D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1720" w:rsidRPr="00957FC6" w:rsidRDefault="00412B1D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B1D">
        <w:rPr>
          <w:rFonts w:ascii="Times New Roman" w:hAnsi="Times New Roman" w:cs="Times New Roman"/>
          <w:sz w:val="28"/>
          <w:szCs w:val="28"/>
        </w:rPr>
        <w:t>Актуальность дополнительной образовательной программы ««Тренинг-класс «Формула успеха»» обусловлена задачей Концепции развития дополнительного образования детей до 2030 года по вовлечению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определенное. Это осуществляется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прорывные компетенции,</w:t>
      </w:r>
      <w:r w:rsidRPr="00412B1D">
        <w:rPr>
          <w:rFonts w:ascii="Times New Roman" w:hAnsi="Times New Roman" w:cs="Times New Roman"/>
          <w:sz w:val="28"/>
          <w:szCs w:val="28"/>
        </w:rPr>
        <w:t xml:space="preserve"> включение </w:t>
      </w:r>
      <w:r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r w:rsidRPr="00412B1D">
        <w:rPr>
          <w:rFonts w:ascii="Times New Roman" w:hAnsi="Times New Roman" w:cs="Times New Roman"/>
          <w:sz w:val="28"/>
          <w:szCs w:val="28"/>
        </w:rPr>
        <w:t>разделов, углубления  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452" w:rsidRPr="00957FC6" w:rsidRDefault="00263452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Программа разработана с учётом следующих нормативных документов и рекомендаций: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lastRenderedPageBreak/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13. Устав образовательной организации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и иных нормативных правовых документов.</w:t>
      </w:r>
    </w:p>
    <w:p w:rsidR="00B030CC" w:rsidRPr="00957FC6" w:rsidRDefault="00B030CC" w:rsidP="00B030CC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E56" w:rsidRPr="00957FC6" w:rsidRDefault="00652E5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При разработке программы использовались учебники и дополнительная литература:</w:t>
      </w:r>
    </w:p>
    <w:p w:rsidR="00B10840" w:rsidRPr="00957FC6" w:rsidRDefault="00652E56" w:rsidP="00DA1492">
      <w:pPr>
        <w:tabs>
          <w:tab w:val="left" w:pos="142"/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1. </w:t>
      </w:r>
      <w:r w:rsidR="00B10840" w:rsidRPr="00957FC6">
        <w:rPr>
          <w:rFonts w:ascii="Times New Roman" w:hAnsi="Times New Roman" w:cs="Times New Roman"/>
          <w:bCs/>
          <w:sz w:val="28"/>
          <w:szCs w:val="28"/>
        </w:rPr>
        <w:t>Гришкун О. Методика оценки прорывных компетенций «Университета талантов», Казань, 2015, -С.6.</w:t>
      </w:r>
    </w:p>
    <w:p w:rsidR="00B10840" w:rsidRPr="00957FC6" w:rsidRDefault="00B10840" w:rsidP="00DA1492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C6">
        <w:rPr>
          <w:rFonts w:ascii="Times New Roman" w:hAnsi="Times New Roman" w:cs="Times New Roman"/>
          <w:sz w:val="28"/>
          <w:szCs w:val="28"/>
        </w:rPr>
        <w:t>2.</w:t>
      </w:r>
      <w:r w:rsidRPr="00957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Положениео мероприятии Государственной программы«Стратегическое управление талантами в Республике Татарстан на 2015-2020 годы»: </w:t>
      </w:r>
      <w:r w:rsidRPr="00957FC6">
        <w:rPr>
          <w:rFonts w:ascii="Times New Roman" w:hAnsi="Times New Roman" w:cs="Times New Roman"/>
          <w:sz w:val="28"/>
          <w:szCs w:val="28"/>
        </w:rPr>
        <w:t xml:space="preserve">«Развертывание доступной сети тренинг-классов для развития компетенций молодежи» (далее </w:t>
      </w:r>
      <w:r w:rsidRPr="00957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«Тренинг-класс»).</w:t>
      </w:r>
    </w:p>
    <w:p w:rsidR="00B15B70" w:rsidRDefault="00B15B70" w:rsidP="00DA1492">
      <w:pPr>
        <w:pStyle w:val="a3"/>
        <w:tabs>
          <w:tab w:val="left" w:pos="142"/>
          <w:tab w:val="left" w:pos="42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Новизна программы.</w:t>
      </w:r>
    </w:p>
    <w:p w:rsidR="002F4F89" w:rsidRPr="00957FC6" w:rsidRDefault="00BD144C" w:rsidP="00DA1492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Объединение «Тренинг-класс «Формула успеха» - п</w:t>
      </w:r>
      <w:r w:rsidR="00AD6DE3" w:rsidRPr="00957FC6">
        <w:rPr>
          <w:rFonts w:ascii="Times New Roman" w:hAnsi="Times New Roman" w:cs="Times New Roman"/>
          <w:sz w:val="28"/>
          <w:szCs w:val="28"/>
        </w:rPr>
        <w:t>лощадка неформального образования.</w:t>
      </w:r>
      <w:r w:rsidR="002F4F89" w:rsidRPr="00957FC6">
        <w:rPr>
          <w:rFonts w:ascii="Times New Roman" w:hAnsi="Times New Roman" w:cs="Times New Roman"/>
          <w:sz w:val="28"/>
          <w:szCs w:val="28"/>
        </w:rPr>
        <w:t xml:space="preserve">  Неформальное образование – одна из сфер (ниш</w:t>
      </w:r>
      <w:r w:rsidR="00436275" w:rsidRPr="00957FC6">
        <w:rPr>
          <w:rFonts w:ascii="Times New Roman" w:hAnsi="Times New Roman" w:cs="Times New Roman"/>
          <w:sz w:val="28"/>
          <w:szCs w:val="28"/>
        </w:rPr>
        <w:t>а</w:t>
      </w:r>
      <w:r w:rsidR="002F4F89" w:rsidRPr="00957FC6">
        <w:rPr>
          <w:rFonts w:ascii="Times New Roman" w:hAnsi="Times New Roman" w:cs="Times New Roman"/>
          <w:sz w:val="28"/>
          <w:szCs w:val="28"/>
        </w:rPr>
        <w:t>) образования детей и молодежи, в которой процессы обучения и воспитания выстраиваются наставниками с учетом актуальных потребностей, во взаимосвязи с практикой, на основе гибких программ, расписания, выбора места проведения.</w:t>
      </w:r>
    </w:p>
    <w:p w:rsidR="00FB04FD" w:rsidRDefault="00FB04FD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0B1F" w:rsidRDefault="00540B1F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B1F">
        <w:rPr>
          <w:rFonts w:ascii="Times New Roman" w:hAnsi="Times New Roman" w:cs="Times New Roman"/>
          <w:sz w:val="28"/>
          <w:szCs w:val="28"/>
        </w:rPr>
        <w:t xml:space="preserve"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</w:t>
      </w:r>
      <w:r w:rsidRPr="00540B1F">
        <w:rPr>
          <w:rFonts w:ascii="Times New Roman" w:hAnsi="Times New Roman" w:cs="Times New Roman"/>
          <w:sz w:val="28"/>
          <w:szCs w:val="28"/>
        </w:rPr>
        <w:lastRenderedPageBreak/>
        <w:t>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540B1F" w:rsidRPr="00957FC6" w:rsidRDefault="00540B1F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183FE2" w:rsidRPr="00957FC6">
        <w:rPr>
          <w:rFonts w:ascii="Times New Roman" w:hAnsi="Times New Roman" w:cs="Times New Roman"/>
          <w:b/>
          <w:sz w:val="28"/>
          <w:szCs w:val="28"/>
        </w:rPr>
        <w:t xml:space="preserve"> направлена на:</w:t>
      </w:r>
    </w:p>
    <w:p w:rsidR="0064610F" w:rsidRPr="00957FC6" w:rsidRDefault="0064610F" w:rsidP="00DA1492">
      <w:pPr>
        <w:pStyle w:val="a4"/>
        <w:numPr>
          <w:ilvl w:val="0"/>
          <w:numId w:val="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внедрение лучших моделей развития прорывных компетенций для детей и молодежи в Республике Татарстан,</w:t>
      </w:r>
    </w:p>
    <w:p w:rsidR="0064610F" w:rsidRPr="00957FC6" w:rsidRDefault="0064610F" w:rsidP="00DA1492">
      <w:pPr>
        <w:pStyle w:val="a4"/>
        <w:numPr>
          <w:ilvl w:val="0"/>
          <w:numId w:val="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профессиональная подготовка и поддержка наставников, работающих с молодежью, </w:t>
      </w:r>
    </w:p>
    <w:p w:rsidR="0064610F" w:rsidRPr="00957FC6" w:rsidRDefault="0064610F" w:rsidP="00DA1492">
      <w:pPr>
        <w:pStyle w:val="a4"/>
        <w:numPr>
          <w:ilvl w:val="0"/>
          <w:numId w:val="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со</w:t>
      </w:r>
      <w:r w:rsidRPr="0095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условий, обеспечивающих раскрытие талантов молодые</w:t>
      </w:r>
      <w:r w:rsidRPr="00957FC6">
        <w:rPr>
          <w:rFonts w:ascii="Times New Roman" w:hAnsi="Times New Roman" w:cs="Times New Roman"/>
          <w:sz w:val="28"/>
          <w:szCs w:val="28"/>
        </w:rPr>
        <w:t xml:space="preserve"> люди,</w:t>
      </w:r>
    </w:p>
    <w:p w:rsidR="0064610F" w:rsidRPr="00957FC6" w:rsidRDefault="0064610F" w:rsidP="00DA1492">
      <w:pPr>
        <w:pStyle w:val="a4"/>
        <w:numPr>
          <w:ilvl w:val="0"/>
          <w:numId w:val="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вовлечение талантливой молодёжи в профессиональную деятельность на территории Республики Татарстан,</w:t>
      </w:r>
    </w:p>
    <w:p w:rsidR="0064610F" w:rsidRPr="00957FC6" w:rsidRDefault="0064610F" w:rsidP="00DA1492">
      <w:pPr>
        <w:pStyle w:val="a4"/>
        <w:numPr>
          <w:ilvl w:val="0"/>
          <w:numId w:val="5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распространение лучших практик работы. </w:t>
      </w:r>
    </w:p>
    <w:p w:rsidR="0064610F" w:rsidRPr="00957FC6" w:rsidRDefault="0064610F" w:rsidP="00DA1492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4F89" w:rsidRPr="00957FC6" w:rsidRDefault="002F4F89" w:rsidP="00DA1492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Содержание программ неформального образования Тренинг-класса отбирается и проектируется научно-экспертным сообществом Университета Талантов, сообразно развиваемым компетенциям на основе требований гуманистической философии, педагогики и психологии, в концепции деятельностного подхода. Методики тренинговой деятельности отбираются и проходят экспертизу сообществом для обеспечения результативности программ, достижения эффектов устойчивой мотивации и вовлеченности молодежи в программы тренингов.</w:t>
      </w: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Отличительная особенность.</w:t>
      </w:r>
    </w:p>
    <w:p w:rsidR="000256C6" w:rsidRPr="00957FC6" w:rsidRDefault="00BD144C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Тренинг-классы – уникальное пространство развития про</w:t>
      </w:r>
      <w:r w:rsidR="00AE034F" w:rsidRPr="00957FC6">
        <w:rPr>
          <w:rFonts w:ascii="Times New Roman" w:hAnsi="Times New Roman" w:cs="Times New Roman"/>
          <w:sz w:val="28"/>
          <w:szCs w:val="28"/>
        </w:rPr>
        <w:t>р</w:t>
      </w:r>
      <w:r w:rsidRPr="00957FC6">
        <w:rPr>
          <w:rFonts w:ascii="Times New Roman" w:hAnsi="Times New Roman" w:cs="Times New Roman"/>
          <w:sz w:val="28"/>
          <w:szCs w:val="28"/>
        </w:rPr>
        <w:t xml:space="preserve">ывных компетенций. Прорывные компетенции - это персональныйинструмент для каждого молодого человека, при помощи которого он будет эффективно решать поставленные </w:t>
      </w:r>
      <w:r w:rsidR="00183FE2" w:rsidRPr="00957FC6">
        <w:rPr>
          <w:rFonts w:ascii="Times New Roman" w:hAnsi="Times New Roman" w:cs="Times New Roman"/>
          <w:sz w:val="28"/>
          <w:szCs w:val="28"/>
        </w:rPr>
        <w:t>задачи,и совершать образовательный</w:t>
      </w:r>
      <w:r w:rsidRPr="00957FC6">
        <w:rPr>
          <w:rFonts w:ascii="Times New Roman" w:hAnsi="Times New Roman" w:cs="Times New Roman"/>
          <w:sz w:val="28"/>
          <w:szCs w:val="28"/>
        </w:rPr>
        <w:t xml:space="preserve"> и карьерны</w:t>
      </w:r>
      <w:r w:rsidR="00183FE2" w:rsidRPr="00957FC6">
        <w:rPr>
          <w:rFonts w:ascii="Times New Roman" w:hAnsi="Times New Roman" w:cs="Times New Roman"/>
          <w:sz w:val="28"/>
          <w:szCs w:val="28"/>
        </w:rPr>
        <w:t>й рост</w:t>
      </w:r>
      <w:r w:rsidRPr="00957FC6">
        <w:rPr>
          <w:rFonts w:ascii="Times New Roman" w:hAnsi="Times New Roman" w:cs="Times New Roman"/>
          <w:sz w:val="28"/>
          <w:szCs w:val="28"/>
        </w:rPr>
        <w:t>. Тренинги для реализации программы разработаны по уникальным методикамведущими Российскими бизнес-тренерами.</w:t>
      </w:r>
    </w:p>
    <w:p w:rsidR="004506E3" w:rsidRPr="00957FC6" w:rsidRDefault="004506E3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 xml:space="preserve">Адресат программы. </w:t>
      </w: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Программа применима для детей среднего </w:t>
      </w:r>
      <w:r w:rsidR="00B177B0" w:rsidRPr="00957FC6">
        <w:rPr>
          <w:rFonts w:ascii="Times New Roman" w:hAnsi="Times New Roman" w:cs="Times New Roman"/>
          <w:sz w:val="28"/>
          <w:szCs w:val="28"/>
        </w:rPr>
        <w:t>и старшего</w:t>
      </w:r>
      <w:r w:rsidRPr="00957FC6">
        <w:rPr>
          <w:rFonts w:ascii="Times New Roman" w:hAnsi="Times New Roman" w:cs="Times New Roman"/>
          <w:sz w:val="28"/>
          <w:szCs w:val="28"/>
        </w:rPr>
        <w:t xml:space="preserve"> школьного возраста (</w:t>
      </w:r>
      <w:r w:rsidR="00B177B0" w:rsidRPr="00957FC6">
        <w:rPr>
          <w:rFonts w:ascii="Times New Roman" w:hAnsi="Times New Roman" w:cs="Times New Roman"/>
          <w:sz w:val="28"/>
          <w:szCs w:val="28"/>
        </w:rPr>
        <w:t>12</w:t>
      </w:r>
      <w:r w:rsidRPr="00957FC6">
        <w:rPr>
          <w:rFonts w:ascii="Times New Roman" w:hAnsi="Times New Roman" w:cs="Times New Roman"/>
          <w:sz w:val="28"/>
          <w:szCs w:val="28"/>
        </w:rPr>
        <w:t>-1</w:t>
      </w:r>
      <w:r w:rsidR="00B177B0" w:rsidRPr="00957FC6">
        <w:rPr>
          <w:rFonts w:ascii="Times New Roman" w:hAnsi="Times New Roman" w:cs="Times New Roman"/>
          <w:sz w:val="28"/>
          <w:szCs w:val="28"/>
        </w:rPr>
        <w:t>7</w:t>
      </w:r>
      <w:r w:rsidRPr="00957FC6">
        <w:rPr>
          <w:rFonts w:ascii="Times New Roman" w:hAnsi="Times New Roman" w:cs="Times New Roman"/>
          <w:sz w:val="28"/>
          <w:szCs w:val="28"/>
        </w:rPr>
        <w:t xml:space="preserve"> лет). Кол</w:t>
      </w:r>
      <w:r w:rsidR="00B177B0" w:rsidRPr="00957FC6">
        <w:rPr>
          <w:rFonts w:ascii="Times New Roman" w:hAnsi="Times New Roman" w:cs="Times New Roman"/>
          <w:sz w:val="28"/>
          <w:szCs w:val="28"/>
        </w:rPr>
        <w:t xml:space="preserve">ичество обучающихся в группах 15человек. </w:t>
      </w:r>
      <w:r w:rsidRPr="00957FC6">
        <w:rPr>
          <w:rStyle w:val="a5"/>
          <w:rFonts w:ascii="Times New Roman" w:hAnsi="Times New Roman"/>
          <w:b w:val="0"/>
          <w:sz w:val="28"/>
          <w:szCs w:val="28"/>
        </w:rPr>
        <w:t>В формировании групп учитываются возрастные и индивидуальные особенности обучающихся.</w:t>
      </w:r>
    </w:p>
    <w:p w:rsidR="00345132" w:rsidRPr="00957FC6" w:rsidRDefault="00345132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Style w:val="a5"/>
          <w:rFonts w:ascii="Times New Roman" w:hAnsi="Times New Roman"/>
          <w:b w:val="0"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Формы обучения и виды занятий.</w:t>
      </w: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 процессе усвоения программы используются нетрадиционные формы –</w:t>
      </w:r>
      <w:r w:rsidR="00183FE2" w:rsidRPr="00957FC6">
        <w:rPr>
          <w:rFonts w:ascii="Times New Roman" w:hAnsi="Times New Roman" w:cs="Times New Roman"/>
          <w:sz w:val="28"/>
          <w:szCs w:val="28"/>
        </w:rPr>
        <w:t xml:space="preserve"> тренинг, игро</w:t>
      </w:r>
      <w:r w:rsidR="00B94916" w:rsidRPr="00957FC6">
        <w:rPr>
          <w:rFonts w:ascii="Times New Roman" w:hAnsi="Times New Roman" w:cs="Times New Roman"/>
          <w:sz w:val="28"/>
          <w:szCs w:val="28"/>
        </w:rPr>
        <w:t>тренинг,</w:t>
      </w:r>
      <w:r w:rsidRPr="00957FC6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183FE2" w:rsidRPr="00957FC6">
        <w:rPr>
          <w:rFonts w:ascii="Times New Roman" w:hAnsi="Times New Roman" w:cs="Times New Roman"/>
          <w:sz w:val="28"/>
          <w:szCs w:val="28"/>
        </w:rPr>
        <w:t>,</w:t>
      </w:r>
      <w:r w:rsidR="00B030CC" w:rsidRPr="00957FC6">
        <w:rPr>
          <w:rFonts w:ascii="Times New Roman" w:hAnsi="Times New Roman" w:cs="Times New Roman"/>
          <w:sz w:val="28"/>
          <w:szCs w:val="28"/>
        </w:rPr>
        <w:t xml:space="preserve"> </w:t>
      </w:r>
      <w:r w:rsidR="00183FE2" w:rsidRPr="00957FC6">
        <w:rPr>
          <w:rFonts w:ascii="Times New Roman" w:hAnsi="Times New Roman" w:cs="Times New Roman"/>
          <w:sz w:val="28"/>
          <w:szCs w:val="28"/>
        </w:rPr>
        <w:t xml:space="preserve">проектная </w:t>
      </w:r>
      <w:r w:rsidR="00773C88" w:rsidRPr="00957FC6">
        <w:rPr>
          <w:rFonts w:ascii="Times New Roman" w:hAnsi="Times New Roman" w:cs="Times New Roman"/>
          <w:sz w:val="28"/>
          <w:szCs w:val="28"/>
        </w:rPr>
        <w:t xml:space="preserve">деятельность, практические работы, </w:t>
      </w:r>
      <w:r w:rsidR="00A11B2F" w:rsidRPr="00957FC6">
        <w:rPr>
          <w:rFonts w:ascii="Times New Roman" w:hAnsi="Times New Roman" w:cs="Times New Roman"/>
          <w:sz w:val="28"/>
          <w:szCs w:val="28"/>
        </w:rPr>
        <w:t>форумы, предпринимательские игры, квесты</w:t>
      </w:r>
      <w:r w:rsidR="00AE0FB2" w:rsidRPr="00957FC6">
        <w:rPr>
          <w:rFonts w:ascii="Times New Roman" w:hAnsi="Times New Roman" w:cs="Times New Roman"/>
          <w:sz w:val="28"/>
          <w:szCs w:val="28"/>
        </w:rPr>
        <w:t>, маркетинговые исследования</w:t>
      </w:r>
      <w:r w:rsidR="00773C88" w:rsidRPr="00957FC6">
        <w:rPr>
          <w:rFonts w:ascii="Times New Roman" w:hAnsi="Times New Roman" w:cs="Times New Roman"/>
          <w:sz w:val="28"/>
          <w:szCs w:val="28"/>
        </w:rPr>
        <w:t>.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предусмотрено</w:t>
      </w:r>
      <w:r w:rsidRPr="00957FC6">
        <w:rPr>
          <w:rFonts w:ascii="Times New Roman" w:hAnsi="Times New Roman" w:cs="Times New Roman"/>
          <w:sz w:val="28"/>
          <w:szCs w:val="28"/>
        </w:rPr>
        <w:t xml:space="preserve"> наличие возможности применения дистанционного обучения и построения учебного процесса на основе интеграции аудиторной и внеаудиторной учебной деятельности, с использованием и </w:t>
      </w:r>
      <w:r w:rsidRPr="00957FC6">
        <w:rPr>
          <w:rFonts w:ascii="Times New Roman" w:hAnsi="Times New Roman" w:cs="Times New Roman"/>
          <w:sz w:val="28"/>
          <w:szCs w:val="28"/>
        </w:rPr>
        <w:lastRenderedPageBreak/>
        <w:t xml:space="preserve">взаимным дополнением технологий традиционного и современного обучения с использованием электронного обучения или цифровых технологий. 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При реализации данной образовательной программы возможна вариативность распределения часов между очной и дистанционной формами обучения в соответствии с возникающими потребностями обучающихся и педагога. 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Формы занятий с использованием дистанционных форм обучения: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текущего контроля на основе самостоятельных и контрольных работ, проверяемых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педагогами вручную.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WhatsApp, технологии Skype и т.д.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>самостоятельное изучение учебного материала;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 xml:space="preserve">видео- и аудио- учебные занятия: мастер-классы, лекционные и практические; 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>самостоятельная внеаудиторная работа;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 xml:space="preserve">адресные дистанционные консультации со стороны педагога; 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>текущий контроль;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>промежуточная аттестация.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•</w:t>
      </w:r>
      <w:r w:rsidRPr="00957FC6">
        <w:rPr>
          <w:rFonts w:ascii="Times New Roman" w:hAnsi="Times New Roman" w:cs="Times New Roman"/>
          <w:sz w:val="28"/>
          <w:szCs w:val="28"/>
        </w:rPr>
        <w:tab/>
        <w:t>контрольная (тестовая) работа.</w:t>
      </w:r>
    </w:p>
    <w:p w:rsidR="00540B1F" w:rsidRPr="00957FC6" w:rsidRDefault="00540B1F" w:rsidP="00540B1F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Большую роль при дистанционном образовании играют личностноориентированные технологии, предполагающие создание системы психологопедагогических условий, которые позволят работать со всеми детьми с учетом их индивидуальных особенностей.</w:t>
      </w:r>
    </w:p>
    <w:p w:rsidR="00B94916" w:rsidRPr="00957FC6" w:rsidRDefault="00B9491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Срок реализации программы.</w:t>
      </w:r>
    </w:p>
    <w:p w:rsidR="00B94916" w:rsidRPr="00957FC6" w:rsidRDefault="00B9491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Срок</w:t>
      </w:r>
      <w:r w:rsidR="000256C6" w:rsidRPr="00957FC6">
        <w:rPr>
          <w:rFonts w:ascii="Times New Roman" w:hAnsi="Times New Roman" w:cs="Times New Roman"/>
          <w:sz w:val="28"/>
          <w:szCs w:val="28"/>
        </w:rPr>
        <w:t xml:space="preserve"> реализации обр</w:t>
      </w:r>
      <w:r w:rsidRPr="00957FC6">
        <w:rPr>
          <w:rFonts w:ascii="Times New Roman" w:hAnsi="Times New Roman" w:cs="Times New Roman"/>
          <w:sz w:val="28"/>
          <w:szCs w:val="28"/>
        </w:rPr>
        <w:t xml:space="preserve">азовательной программы составляет </w:t>
      </w:r>
      <w:r w:rsidR="00FB04FD" w:rsidRPr="00957FC6">
        <w:rPr>
          <w:rFonts w:ascii="Times New Roman" w:hAnsi="Times New Roman" w:cs="Times New Roman"/>
          <w:sz w:val="28"/>
          <w:szCs w:val="28"/>
        </w:rPr>
        <w:t>2</w:t>
      </w:r>
      <w:r w:rsidRPr="00957FC6">
        <w:rPr>
          <w:rFonts w:ascii="Times New Roman" w:hAnsi="Times New Roman" w:cs="Times New Roman"/>
          <w:sz w:val="28"/>
          <w:szCs w:val="28"/>
        </w:rPr>
        <w:t xml:space="preserve"> год</w:t>
      </w:r>
      <w:r w:rsidR="00FB04FD" w:rsidRPr="00957FC6">
        <w:rPr>
          <w:rFonts w:ascii="Times New Roman" w:hAnsi="Times New Roman" w:cs="Times New Roman"/>
          <w:sz w:val="28"/>
          <w:szCs w:val="28"/>
        </w:rPr>
        <w:t>а</w:t>
      </w:r>
      <w:r w:rsidR="000256C6" w:rsidRPr="00957FC6">
        <w:rPr>
          <w:rFonts w:ascii="Times New Roman" w:hAnsi="Times New Roman" w:cs="Times New Roman"/>
          <w:sz w:val="28"/>
          <w:szCs w:val="28"/>
        </w:rPr>
        <w:t>.</w:t>
      </w: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</w:t>
      </w:r>
      <w:r w:rsidR="00A47649" w:rsidRPr="00957FC6">
        <w:rPr>
          <w:rFonts w:ascii="Times New Roman" w:hAnsi="Times New Roman" w:cs="Times New Roman"/>
          <w:sz w:val="28"/>
          <w:szCs w:val="28"/>
        </w:rPr>
        <w:t xml:space="preserve">44 часа </w:t>
      </w:r>
      <w:r w:rsidR="00FB04FD" w:rsidRPr="00957FC6">
        <w:rPr>
          <w:rFonts w:ascii="Times New Roman" w:hAnsi="Times New Roman" w:cs="Times New Roman"/>
          <w:sz w:val="28"/>
          <w:szCs w:val="28"/>
        </w:rPr>
        <w:t xml:space="preserve"> в год,4 часа </w:t>
      </w:r>
      <w:r w:rsidRPr="00957FC6">
        <w:rPr>
          <w:rFonts w:ascii="Times New Roman" w:hAnsi="Times New Roman" w:cs="Times New Roman"/>
          <w:sz w:val="28"/>
          <w:szCs w:val="28"/>
        </w:rPr>
        <w:t>в неделю</w:t>
      </w:r>
      <w:r w:rsidR="00FB04FD" w:rsidRPr="00957FC6">
        <w:rPr>
          <w:rFonts w:ascii="Times New Roman" w:hAnsi="Times New Roman" w:cs="Times New Roman"/>
          <w:sz w:val="28"/>
          <w:szCs w:val="28"/>
        </w:rPr>
        <w:t>,</w:t>
      </w:r>
      <w:r w:rsidRPr="00957FC6">
        <w:rPr>
          <w:rFonts w:ascii="Times New Roman" w:hAnsi="Times New Roman" w:cs="Times New Roman"/>
          <w:sz w:val="28"/>
          <w:szCs w:val="28"/>
        </w:rPr>
        <w:t xml:space="preserve"> по 2 часа</w:t>
      </w:r>
      <w:r w:rsidR="00FB04FD" w:rsidRPr="00957FC6">
        <w:rPr>
          <w:rFonts w:ascii="Times New Roman" w:hAnsi="Times New Roman" w:cs="Times New Roman"/>
          <w:sz w:val="28"/>
          <w:szCs w:val="28"/>
        </w:rPr>
        <w:t xml:space="preserve"> – одно занятие (тренинг).</w:t>
      </w:r>
    </w:p>
    <w:p w:rsidR="00FB04FD" w:rsidRPr="00957FC6" w:rsidRDefault="00FB04FD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6C6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Style w:val="a5"/>
          <w:rFonts w:ascii="Times New Roman" w:hAnsi="Times New Roman"/>
          <w:bCs/>
          <w:sz w:val="28"/>
          <w:szCs w:val="28"/>
        </w:rPr>
      </w:pPr>
      <w:r w:rsidRPr="00957FC6">
        <w:rPr>
          <w:rStyle w:val="a5"/>
          <w:rFonts w:ascii="Times New Roman" w:hAnsi="Times New Roman"/>
          <w:bCs/>
          <w:sz w:val="28"/>
          <w:szCs w:val="28"/>
        </w:rPr>
        <w:lastRenderedPageBreak/>
        <w:t xml:space="preserve">Цель программы. </w:t>
      </w:r>
    </w:p>
    <w:p w:rsidR="000256C6" w:rsidRPr="00957FC6" w:rsidRDefault="00FF00EB" w:rsidP="00DA1492">
      <w:pPr>
        <w:pStyle w:val="a3"/>
        <w:tabs>
          <w:tab w:val="left" w:pos="142"/>
          <w:tab w:val="left" w:pos="426"/>
          <w:tab w:val="left" w:pos="993"/>
        </w:tabs>
        <w:ind w:firstLine="567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57FC6">
        <w:rPr>
          <w:rStyle w:val="a5"/>
          <w:rFonts w:ascii="Times New Roman" w:hAnsi="Times New Roman"/>
          <w:b w:val="0"/>
          <w:sz w:val="28"/>
          <w:szCs w:val="28"/>
        </w:rPr>
        <w:t>Создание условий для развития индивидуального и творческого потенциала детей и молодёжи, путём ф</w:t>
      </w:r>
      <w:r w:rsidR="000256C6" w:rsidRPr="00957FC6">
        <w:rPr>
          <w:rStyle w:val="a5"/>
          <w:rFonts w:ascii="Times New Roman" w:hAnsi="Times New Roman"/>
          <w:b w:val="0"/>
          <w:sz w:val="28"/>
          <w:szCs w:val="28"/>
        </w:rPr>
        <w:t>ормировани</w:t>
      </w:r>
      <w:r w:rsidRPr="00957FC6">
        <w:rPr>
          <w:rStyle w:val="a5"/>
          <w:rFonts w:ascii="Times New Roman" w:hAnsi="Times New Roman"/>
          <w:b w:val="0"/>
          <w:sz w:val="28"/>
          <w:szCs w:val="28"/>
        </w:rPr>
        <w:t>я</w:t>
      </w:r>
      <w:r w:rsidR="003E0AFF" w:rsidRPr="00957FC6">
        <w:rPr>
          <w:rStyle w:val="a5"/>
          <w:rFonts w:ascii="Times New Roman" w:hAnsi="Times New Roman"/>
          <w:b w:val="0"/>
          <w:sz w:val="28"/>
          <w:szCs w:val="28"/>
        </w:rPr>
        <w:t>прорывных</w:t>
      </w:r>
      <w:r w:rsidR="00A47649" w:rsidRPr="00957FC6">
        <w:rPr>
          <w:rStyle w:val="a5"/>
          <w:rFonts w:ascii="Times New Roman" w:hAnsi="Times New Roman"/>
          <w:b w:val="0"/>
          <w:sz w:val="28"/>
          <w:szCs w:val="28"/>
        </w:rPr>
        <w:t>компетенций</w:t>
      </w:r>
      <w:r w:rsidRPr="00957FC6">
        <w:rPr>
          <w:rStyle w:val="a5"/>
          <w:rFonts w:ascii="Times New Roman" w:hAnsi="Times New Roman"/>
          <w:b w:val="0"/>
          <w:sz w:val="28"/>
          <w:szCs w:val="28"/>
        </w:rPr>
        <w:t xml:space="preserve">, </w:t>
      </w:r>
      <w:r w:rsidR="0064610F" w:rsidRPr="00957FC6">
        <w:rPr>
          <w:rStyle w:val="a5"/>
          <w:rFonts w:ascii="Times New Roman" w:hAnsi="Times New Roman"/>
          <w:b w:val="0"/>
          <w:sz w:val="28"/>
          <w:szCs w:val="28"/>
        </w:rPr>
        <w:t>приобщени</w:t>
      </w:r>
      <w:r w:rsidRPr="00957FC6">
        <w:rPr>
          <w:rStyle w:val="a5"/>
          <w:rFonts w:ascii="Times New Roman" w:hAnsi="Times New Roman"/>
          <w:b w:val="0"/>
          <w:sz w:val="28"/>
          <w:szCs w:val="28"/>
        </w:rPr>
        <w:t>я</w:t>
      </w:r>
      <w:r w:rsidR="0064610F" w:rsidRPr="00957FC6">
        <w:rPr>
          <w:rStyle w:val="a5"/>
          <w:rFonts w:ascii="Times New Roman" w:hAnsi="Times New Roman"/>
          <w:b w:val="0"/>
          <w:sz w:val="28"/>
          <w:szCs w:val="28"/>
        </w:rPr>
        <w:t xml:space="preserve"> к самостоятельной проектной и предпринимательской деятельности</w:t>
      </w:r>
      <w:r w:rsidRPr="00957FC6">
        <w:rPr>
          <w:rStyle w:val="a5"/>
          <w:rFonts w:ascii="Times New Roman" w:hAnsi="Times New Roman"/>
          <w:b w:val="0"/>
          <w:sz w:val="28"/>
          <w:szCs w:val="28"/>
        </w:rPr>
        <w:t>.</w:t>
      </w:r>
    </w:p>
    <w:p w:rsidR="000833FE" w:rsidRPr="00957FC6" w:rsidRDefault="000833FE" w:rsidP="00DA1492">
      <w:pPr>
        <w:pStyle w:val="a3"/>
        <w:tabs>
          <w:tab w:val="left" w:pos="142"/>
          <w:tab w:val="left" w:pos="426"/>
          <w:tab w:val="left" w:pos="993"/>
        </w:tabs>
        <w:ind w:firstLine="567"/>
        <w:jc w:val="both"/>
        <w:rPr>
          <w:rStyle w:val="a5"/>
          <w:rFonts w:ascii="Times New Roman" w:hAnsi="Times New Roman"/>
          <w:b w:val="0"/>
          <w:sz w:val="28"/>
          <w:szCs w:val="28"/>
        </w:rPr>
      </w:pPr>
    </w:p>
    <w:p w:rsidR="005D23E7" w:rsidRPr="00957FC6" w:rsidRDefault="000256C6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Задачи программы.</w:t>
      </w:r>
    </w:p>
    <w:p w:rsidR="003E0AFF" w:rsidRPr="00957FC6" w:rsidRDefault="00FF00EB" w:rsidP="00DA1492">
      <w:pPr>
        <w:pStyle w:val="a4"/>
        <w:numPr>
          <w:ilvl w:val="0"/>
          <w:numId w:val="7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A6029F" w:rsidRPr="00957FC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E0AFF" w:rsidRPr="00957FC6">
        <w:rPr>
          <w:rFonts w:ascii="Times New Roman" w:hAnsi="Times New Roman" w:cs="Times New Roman"/>
          <w:sz w:val="28"/>
          <w:szCs w:val="28"/>
        </w:rPr>
        <w:t xml:space="preserve">с прорывными компетенциями, </w:t>
      </w:r>
      <w:r w:rsidRPr="00957FC6">
        <w:rPr>
          <w:rFonts w:ascii="Times New Roman" w:hAnsi="Times New Roman" w:cs="Times New Roman"/>
          <w:sz w:val="28"/>
          <w:szCs w:val="28"/>
        </w:rPr>
        <w:t>с</w:t>
      </w:r>
      <w:r w:rsidR="00A6029F" w:rsidRPr="00957FC6">
        <w:rPr>
          <w:rFonts w:ascii="Times New Roman" w:hAnsi="Times New Roman" w:cs="Times New Roman"/>
          <w:sz w:val="28"/>
          <w:szCs w:val="28"/>
        </w:rPr>
        <w:t>формирова</w:t>
      </w:r>
      <w:r w:rsidRPr="00957FC6">
        <w:rPr>
          <w:rFonts w:ascii="Times New Roman" w:hAnsi="Times New Roman" w:cs="Times New Roman"/>
          <w:sz w:val="28"/>
          <w:szCs w:val="28"/>
        </w:rPr>
        <w:t>ть</w:t>
      </w:r>
      <w:r w:rsidR="003E0AFF" w:rsidRPr="00957FC6">
        <w:rPr>
          <w:rFonts w:ascii="Times New Roman" w:hAnsi="Times New Roman" w:cs="Times New Roman"/>
          <w:sz w:val="28"/>
          <w:szCs w:val="28"/>
        </w:rPr>
        <w:t>осозн</w:t>
      </w:r>
      <w:r w:rsidR="00A6029F" w:rsidRPr="00957FC6">
        <w:rPr>
          <w:rFonts w:ascii="Times New Roman" w:hAnsi="Times New Roman" w:cs="Times New Roman"/>
          <w:sz w:val="28"/>
          <w:szCs w:val="28"/>
        </w:rPr>
        <w:t>ани</w:t>
      </w:r>
      <w:r w:rsidRPr="00957FC6">
        <w:rPr>
          <w:rFonts w:ascii="Times New Roman" w:hAnsi="Times New Roman" w:cs="Times New Roman"/>
          <w:sz w:val="28"/>
          <w:szCs w:val="28"/>
        </w:rPr>
        <w:t>е активной</w:t>
      </w:r>
      <w:r w:rsidR="00451038" w:rsidRPr="00957FC6">
        <w:rPr>
          <w:rFonts w:ascii="Times New Roman" w:hAnsi="Times New Roman" w:cs="Times New Roman"/>
          <w:sz w:val="28"/>
          <w:szCs w:val="28"/>
        </w:rPr>
        <w:t xml:space="preserve">позиции </w:t>
      </w:r>
      <w:r w:rsidR="003E0AFF" w:rsidRPr="00957FC6">
        <w:rPr>
          <w:rFonts w:ascii="Times New Roman" w:hAnsi="Times New Roman" w:cs="Times New Roman"/>
          <w:sz w:val="28"/>
          <w:szCs w:val="28"/>
        </w:rPr>
        <w:t>успешного человека, лидерск</w:t>
      </w:r>
      <w:r w:rsidRPr="00957FC6">
        <w:rPr>
          <w:rFonts w:ascii="Times New Roman" w:hAnsi="Times New Roman" w:cs="Times New Roman"/>
          <w:sz w:val="28"/>
          <w:szCs w:val="28"/>
        </w:rPr>
        <w:t>ого</w:t>
      </w:r>
      <w:r w:rsidR="003E0AFF" w:rsidRPr="00957FC6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Pr="00957FC6">
        <w:rPr>
          <w:rFonts w:ascii="Times New Roman" w:hAnsi="Times New Roman" w:cs="Times New Roman"/>
          <w:sz w:val="28"/>
          <w:szCs w:val="28"/>
        </w:rPr>
        <w:t>а</w:t>
      </w:r>
      <w:r w:rsidR="003E0AFF" w:rsidRPr="00957FC6">
        <w:rPr>
          <w:rFonts w:ascii="Times New Roman" w:hAnsi="Times New Roman" w:cs="Times New Roman"/>
          <w:sz w:val="28"/>
          <w:szCs w:val="28"/>
        </w:rPr>
        <w:t xml:space="preserve"> и способност</w:t>
      </w:r>
      <w:r w:rsidRPr="00957FC6">
        <w:rPr>
          <w:rFonts w:ascii="Times New Roman" w:hAnsi="Times New Roman" w:cs="Times New Roman"/>
          <w:sz w:val="28"/>
          <w:szCs w:val="28"/>
        </w:rPr>
        <w:t>ей</w:t>
      </w:r>
      <w:r w:rsidR="003E0AFF" w:rsidRPr="00957F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6029F" w:rsidRPr="00957FC6" w:rsidRDefault="003E0AFF" w:rsidP="00DA1492">
      <w:pPr>
        <w:pStyle w:val="a4"/>
        <w:numPr>
          <w:ilvl w:val="0"/>
          <w:numId w:val="7"/>
        </w:numPr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Вовлеч</w:t>
      </w:r>
      <w:r w:rsidR="00FF00EB" w:rsidRPr="00957FC6">
        <w:rPr>
          <w:rFonts w:ascii="Times New Roman" w:hAnsi="Times New Roman" w:cs="Times New Roman"/>
          <w:sz w:val="28"/>
          <w:szCs w:val="28"/>
        </w:rPr>
        <w:t>ь</w:t>
      </w:r>
      <w:r w:rsidRPr="00957FC6">
        <w:rPr>
          <w:rFonts w:ascii="Times New Roman" w:hAnsi="Times New Roman" w:cs="Times New Roman"/>
          <w:sz w:val="28"/>
          <w:szCs w:val="28"/>
        </w:rPr>
        <w:t xml:space="preserve"> участников в </w:t>
      </w:r>
      <w:r w:rsidR="00FF00EB" w:rsidRPr="00957FC6">
        <w:rPr>
          <w:rFonts w:ascii="Times New Roman" w:hAnsi="Times New Roman" w:cs="Times New Roman"/>
          <w:sz w:val="28"/>
          <w:szCs w:val="28"/>
        </w:rPr>
        <w:t xml:space="preserve">изучение и освоение прорывных компетенций через тренинги, проектную работу, </w:t>
      </w:r>
      <w:r w:rsidRPr="00957FC6">
        <w:rPr>
          <w:rFonts w:ascii="Times New Roman" w:hAnsi="Times New Roman" w:cs="Times New Roman"/>
          <w:sz w:val="28"/>
          <w:szCs w:val="28"/>
        </w:rPr>
        <w:t>взаимодействие со сверстниками, взрослыми, представителями структур профессионального образования и бизнеса.</w:t>
      </w:r>
    </w:p>
    <w:p w:rsidR="008D388D" w:rsidRPr="00957FC6" w:rsidRDefault="008D388D" w:rsidP="00DA1492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3.Разработать  и внедрить  проект  «Тренинг-класс – уникальное пространство развития прорывных компетенций молодежи Татарстана»:</w:t>
      </w:r>
    </w:p>
    <w:p w:rsidR="008D388D" w:rsidRPr="00957FC6" w:rsidRDefault="008D388D" w:rsidP="00DA1492">
      <w:pPr>
        <w:pStyle w:val="a4"/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-уникальность идеи тренинг класса,</w:t>
      </w:r>
    </w:p>
    <w:p w:rsidR="008D388D" w:rsidRPr="00957FC6" w:rsidRDefault="008D388D" w:rsidP="00DA1492">
      <w:pPr>
        <w:pStyle w:val="a4"/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-культура отношений тренера - участника, правила взаимодействия, </w:t>
      </w:r>
    </w:p>
    <w:p w:rsidR="008D388D" w:rsidRPr="00957FC6" w:rsidRDefault="008D388D" w:rsidP="00DA1492">
      <w:pPr>
        <w:pStyle w:val="a4"/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-дизайн, атрибутика </w:t>
      </w:r>
      <w:r w:rsidR="00A11B2F" w:rsidRPr="00957FC6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57FC6">
        <w:rPr>
          <w:rFonts w:ascii="Times New Roman" w:hAnsi="Times New Roman" w:cs="Times New Roman"/>
          <w:sz w:val="28"/>
          <w:szCs w:val="28"/>
        </w:rPr>
        <w:t xml:space="preserve">пространства, </w:t>
      </w:r>
    </w:p>
    <w:p w:rsidR="008D388D" w:rsidRPr="00957FC6" w:rsidRDefault="008D388D" w:rsidP="00DA1492">
      <w:pPr>
        <w:pStyle w:val="a4"/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-виртуально</w:t>
      </w:r>
      <w:r w:rsidR="00A11B2F" w:rsidRPr="00957FC6">
        <w:rPr>
          <w:rFonts w:ascii="Times New Roman" w:hAnsi="Times New Roman" w:cs="Times New Roman"/>
          <w:sz w:val="28"/>
          <w:szCs w:val="28"/>
        </w:rPr>
        <w:t>е</w:t>
      </w:r>
      <w:r w:rsidRPr="00957FC6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A11B2F" w:rsidRPr="00957FC6">
        <w:rPr>
          <w:rFonts w:ascii="Times New Roman" w:hAnsi="Times New Roman" w:cs="Times New Roman"/>
          <w:sz w:val="28"/>
          <w:szCs w:val="28"/>
        </w:rPr>
        <w:t>о</w:t>
      </w:r>
      <w:r w:rsidRPr="00957FC6">
        <w:rPr>
          <w:rFonts w:ascii="Times New Roman" w:hAnsi="Times New Roman" w:cs="Times New Roman"/>
          <w:sz w:val="28"/>
          <w:szCs w:val="28"/>
        </w:rPr>
        <w:t xml:space="preserve"> для общения участников и посттренингового сопровождения в соц</w:t>
      </w:r>
      <w:r w:rsidR="00A11B2F" w:rsidRPr="00957FC6">
        <w:rPr>
          <w:rFonts w:ascii="Times New Roman" w:hAnsi="Times New Roman" w:cs="Times New Roman"/>
          <w:sz w:val="28"/>
          <w:szCs w:val="28"/>
        </w:rPr>
        <w:t>иальных с</w:t>
      </w:r>
      <w:r w:rsidRPr="00957FC6">
        <w:rPr>
          <w:rFonts w:ascii="Times New Roman" w:hAnsi="Times New Roman" w:cs="Times New Roman"/>
          <w:sz w:val="28"/>
          <w:szCs w:val="28"/>
        </w:rPr>
        <w:t>етях</w:t>
      </w:r>
      <w:r w:rsidR="00A11B2F" w:rsidRPr="00957FC6">
        <w:rPr>
          <w:rFonts w:ascii="Times New Roman" w:hAnsi="Times New Roman" w:cs="Times New Roman"/>
          <w:sz w:val="28"/>
          <w:szCs w:val="28"/>
        </w:rPr>
        <w:t>.</w:t>
      </w:r>
    </w:p>
    <w:p w:rsidR="008D388D" w:rsidRPr="00957FC6" w:rsidRDefault="008D388D" w:rsidP="00DA1492">
      <w:pPr>
        <w:pStyle w:val="a4"/>
        <w:tabs>
          <w:tab w:val="left" w:pos="142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- творчески</w:t>
      </w:r>
      <w:r w:rsidR="00A11B2F" w:rsidRPr="00957FC6">
        <w:rPr>
          <w:rFonts w:ascii="Times New Roman" w:hAnsi="Times New Roman" w:cs="Times New Roman"/>
          <w:sz w:val="28"/>
          <w:szCs w:val="28"/>
        </w:rPr>
        <w:t xml:space="preserve">есовместные </w:t>
      </w:r>
      <w:r w:rsidRPr="00957FC6">
        <w:rPr>
          <w:rFonts w:ascii="Times New Roman" w:hAnsi="Times New Roman" w:cs="Times New Roman"/>
          <w:sz w:val="28"/>
          <w:szCs w:val="28"/>
        </w:rPr>
        <w:t>событи</w:t>
      </w:r>
      <w:r w:rsidR="00A11B2F" w:rsidRPr="00957FC6">
        <w:rPr>
          <w:rFonts w:ascii="Times New Roman" w:hAnsi="Times New Roman" w:cs="Times New Roman"/>
          <w:sz w:val="28"/>
          <w:szCs w:val="28"/>
        </w:rPr>
        <w:t xml:space="preserve">я </w:t>
      </w:r>
      <w:r w:rsidRPr="00957FC6">
        <w:rPr>
          <w:rFonts w:ascii="Times New Roman" w:hAnsi="Times New Roman" w:cs="Times New Roman"/>
          <w:sz w:val="28"/>
          <w:szCs w:val="28"/>
        </w:rPr>
        <w:t>площадк</w:t>
      </w:r>
      <w:r w:rsidR="00A11B2F" w:rsidRPr="00957FC6">
        <w:rPr>
          <w:rFonts w:ascii="Times New Roman" w:hAnsi="Times New Roman" w:cs="Times New Roman"/>
          <w:sz w:val="28"/>
          <w:szCs w:val="28"/>
        </w:rPr>
        <w:t>и</w:t>
      </w:r>
      <w:r w:rsidRPr="00957FC6">
        <w:rPr>
          <w:rFonts w:ascii="Times New Roman" w:hAnsi="Times New Roman" w:cs="Times New Roman"/>
          <w:sz w:val="28"/>
          <w:szCs w:val="28"/>
        </w:rPr>
        <w:t>тренинг-класса</w:t>
      </w:r>
      <w:r w:rsidR="00A11B2F" w:rsidRPr="00957F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29F" w:rsidRPr="00957FC6" w:rsidRDefault="00A11B2F" w:rsidP="00DA1492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4.</w:t>
      </w:r>
      <w:r w:rsidR="008D388D" w:rsidRPr="00957FC6">
        <w:rPr>
          <w:rFonts w:ascii="Times New Roman" w:hAnsi="Times New Roman" w:cs="Times New Roman"/>
          <w:sz w:val="28"/>
          <w:szCs w:val="28"/>
        </w:rPr>
        <w:t>При</w:t>
      </w:r>
      <w:r w:rsidR="00A6029F" w:rsidRPr="00957FC6">
        <w:rPr>
          <w:rFonts w:ascii="Times New Roman" w:hAnsi="Times New Roman" w:cs="Times New Roman"/>
          <w:sz w:val="28"/>
          <w:szCs w:val="28"/>
        </w:rPr>
        <w:t>вле</w:t>
      </w:r>
      <w:r w:rsidR="008D388D" w:rsidRPr="00957FC6">
        <w:rPr>
          <w:rFonts w:ascii="Times New Roman" w:hAnsi="Times New Roman" w:cs="Times New Roman"/>
          <w:sz w:val="28"/>
          <w:szCs w:val="28"/>
        </w:rPr>
        <w:t xml:space="preserve">кать к активному участию </w:t>
      </w:r>
      <w:r w:rsidR="00A6029F" w:rsidRPr="00957FC6">
        <w:rPr>
          <w:rFonts w:ascii="Times New Roman" w:hAnsi="Times New Roman" w:cs="Times New Roman"/>
          <w:sz w:val="28"/>
          <w:szCs w:val="28"/>
        </w:rPr>
        <w:t xml:space="preserve"> в </w:t>
      </w:r>
      <w:r w:rsidR="008D388D" w:rsidRPr="00957FC6">
        <w:rPr>
          <w:rFonts w:ascii="Times New Roman" w:hAnsi="Times New Roman" w:cs="Times New Roman"/>
          <w:sz w:val="28"/>
          <w:szCs w:val="28"/>
        </w:rPr>
        <w:t xml:space="preserve">мероприятия и </w:t>
      </w:r>
      <w:r w:rsidR="00A6029F" w:rsidRPr="00957FC6">
        <w:rPr>
          <w:rFonts w:ascii="Times New Roman" w:hAnsi="Times New Roman" w:cs="Times New Roman"/>
          <w:sz w:val="28"/>
          <w:szCs w:val="28"/>
        </w:rPr>
        <w:t>знаковые события АНО Университет талантов».</w:t>
      </w:r>
    </w:p>
    <w:p w:rsidR="00A6029F" w:rsidRPr="00957FC6" w:rsidRDefault="00A11B2F" w:rsidP="00DA1492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5.</w:t>
      </w:r>
      <w:r w:rsidR="00A6029F" w:rsidRPr="00957FC6">
        <w:rPr>
          <w:rFonts w:ascii="Times New Roman" w:hAnsi="Times New Roman" w:cs="Times New Roman"/>
          <w:sz w:val="28"/>
          <w:szCs w:val="28"/>
        </w:rPr>
        <w:t>Организ</w:t>
      </w:r>
      <w:r w:rsidRPr="00957FC6">
        <w:rPr>
          <w:rFonts w:ascii="Times New Roman" w:hAnsi="Times New Roman" w:cs="Times New Roman"/>
          <w:sz w:val="28"/>
          <w:szCs w:val="28"/>
        </w:rPr>
        <w:t>овать</w:t>
      </w:r>
      <w:r w:rsidR="00A6029F" w:rsidRPr="00957FC6">
        <w:rPr>
          <w:rFonts w:ascii="Times New Roman" w:hAnsi="Times New Roman" w:cs="Times New Roman"/>
          <w:sz w:val="28"/>
          <w:szCs w:val="28"/>
        </w:rPr>
        <w:t xml:space="preserve"> тренинг как экспериментально</w:t>
      </w:r>
      <w:r w:rsidRPr="00957FC6">
        <w:rPr>
          <w:rFonts w:ascii="Times New Roman" w:hAnsi="Times New Roman" w:cs="Times New Roman"/>
          <w:sz w:val="28"/>
          <w:szCs w:val="28"/>
        </w:rPr>
        <w:t>е</w:t>
      </w:r>
      <w:r w:rsidR="00A6029F" w:rsidRPr="00957FC6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Pr="00957FC6">
        <w:rPr>
          <w:rFonts w:ascii="Times New Roman" w:hAnsi="Times New Roman" w:cs="Times New Roman"/>
          <w:sz w:val="28"/>
          <w:szCs w:val="28"/>
        </w:rPr>
        <w:t>о</w:t>
      </w:r>
      <w:r w:rsidR="00A6029F" w:rsidRPr="00957FC6">
        <w:rPr>
          <w:rFonts w:ascii="Times New Roman" w:hAnsi="Times New Roman" w:cs="Times New Roman"/>
          <w:sz w:val="28"/>
          <w:szCs w:val="28"/>
        </w:rPr>
        <w:t xml:space="preserve"> для активного освоения прорывных компетенций</w:t>
      </w:r>
      <w:r w:rsidR="00AE034F" w:rsidRPr="00957FC6">
        <w:rPr>
          <w:rFonts w:ascii="Times New Roman" w:hAnsi="Times New Roman" w:cs="Times New Roman"/>
          <w:sz w:val="28"/>
          <w:szCs w:val="28"/>
        </w:rPr>
        <w:t>.</w:t>
      </w:r>
    </w:p>
    <w:p w:rsidR="00683EB0" w:rsidRPr="00957FC6" w:rsidRDefault="00683EB0" w:rsidP="00DA1492">
      <w:pPr>
        <w:pStyle w:val="a3"/>
        <w:tabs>
          <w:tab w:val="left" w:pos="142"/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D26A8" w:rsidRPr="00957FC6" w:rsidRDefault="009D26A8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391720" w:rsidRPr="00957FC6">
        <w:rPr>
          <w:rFonts w:ascii="Times New Roman" w:hAnsi="Times New Roman" w:cs="Times New Roman"/>
          <w:b/>
          <w:sz w:val="28"/>
          <w:szCs w:val="28"/>
        </w:rPr>
        <w:t xml:space="preserve">первого года </w:t>
      </w:r>
      <w:r w:rsidRPr="00957FC6">
        <w:rPr>
          <w:rFonts w:ascii="Times New Roman" w:hAnsi="Times New Roman" w:cs="Times New Roman"/>
          <w:b/>
          <w:sz w:val="28"/>
          <w:szCs w:val="28"/>
        </w:rPr>
        <w:t>обучения.</w:t>
      </w:r>
    </w:p>
    <w:p w:rsidR="00B177B0" w:rsidRPr="00957FC6" w:rsidRDefault="00B177B0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76"/>
        <w:gridCol w:w="2915"/>
        <w:gridCol w:w="907"/>
        <w:gridCol w:w="1070"/>
        <w:gridCol w:w="1352"/>
        <w:gridCol w:w="1268"/>
        <w:gridCol w:w="1776"/>
      </w:tblGrid>
      <w:tr w:rsidR="006B4B03" w:rsidRPr="00957FC6" w:rsidTr="006B4B03">
        <w:tc>
          <w:tcPr>
            <w:tcW w:w="776" w:type="dxa"/>
            <w:vMerge w:val="restart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5" w:type="dxa"/>
            <w:vMerge w:val="restart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Название компетенции</w:t>
            </w:r>
          </w:p>
        </w:tc>
        <w:tc>
          <w:tcPr>
            <w:tcW w:w="3329" w:type="dxa"/>
            <w:gridSpan w:val="3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vMerge w:val="restart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6B4B03" w:rsidRPr="00957FC6" w:rsidTr="006B4B03">
        <w:tc>
          <w:tcPr>
            <w:tcW w:w="776" w:type="dxa"/>
            <w:vMerge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Дистан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ционные</w:t>
            </w:r>
          </w:p>
        </w:tc>
        <w:tc>
          <w:tcPr>
            <w:tcW w:w="1776" w:type="dxa"/>
            <w:vMerge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программу. Тренинг «Всё зависит от нас самих».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Творческое задание.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Тренинг «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Coocle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моей мечты».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Творческое задание.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Когнитивность.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зачем и как развивать.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DB5A38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Самодиагностика 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Когнитивность – компетенция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профессионалов.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искусство задавать вопросы.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- работа с возражениями.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принятие решений с применением ментальной карты.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B5A38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индивидуальной </w:t>
            </w:r>
            <w:r w:rsidR="00DB5A38" w:rsidRPr="00957FC6">
              <w:rPr>
                <w:rFonts w:ascii="Times New Roman" w:hAnsi="Times New Roman" w:cs="Times New Roman"/>
                <w:sz w:val="28"/>
                <w:szCs w:val="28"/>
              </w:rPr>
              <w:t>карты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Когнитивность - умение делать выводы.  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умение определять приоритетность действий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принятие решений наивысшего качества.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Наблюдение. 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построение алгоритма действий на основании принятого решения.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Наблюдение. 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«Когнитивность – компетенция профессионалов».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0833FE" w:rsidRPr="00957FC6" w:rsidRDefault="00DB5A38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Анкета-отзыв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Открытость, инициативность, предприимчивость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Личный имидж. Самопринятие. Планирование изменений текущих условий жизни.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индивидуального трека развития.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Планирование. Самоорганизация.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планировщиками.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времени. (Тайм-менеджмент.) 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планировщика.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Определение и поиск ресурсов для достижения текущих задач.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  <w:tab w:val="left" w:pos="268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Целеполагание. Расстановка приоритетов. Отработка техники планирования. 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индивидуального ежедневного, еженедельного и др. (по усмотрению) плана. 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  <w:tab w:val="left" w:pos="268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Предвидение. Работа с рисками.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Решение как выбор альтернативы.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«Вижу цель».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B5A38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оценочных листов 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проектом под результат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Я-Проект. Введение в тему.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B5A38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оценочных листов по методике 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Целеполагание по системе СМАРТ.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карты желаний.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  <w:tab w:val="center" w:pos="213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Точная реализация плана, сверка с целью. 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Продюсирование проекта. Маркетинговые методы.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рекламных материалов.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Привлечение ресурсов для проекта. Фандрайзинговые технологии. Проработка ситуаций.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текстов для работы с инвесторами.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разработке проекта. 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Предпринимательские игры. Знакомство с проектом.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3.8.- 3.10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Предпринимательские игры.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Командность и эффективность взаимодействия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Работа в команде. Развитие коммуникативных навыков.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</w:rPr>
              <w:t>Командные роли.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Постановка целей. Ориентация на общую цель, помощь другим.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Самодиагностика собственного стиля поведения.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эффективностью команды.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Ролевая модель работы в команде. Личный пример.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4.7.-4.8.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командных проектов. 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Разработка проектов. Групповая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4.9.-4.10.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«Мы команда».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Анкета- выход.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Видение и лидерство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Самопрезентация.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Составление резюме.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Презентация резюме.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Креативное мышление. Нестандартные подходы к достижению целей.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Генерация идей. Предвосхищение и вовлечение других.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Дискуссия.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навыки. Вербальное и невербальное общение. Умение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типировать собеседника.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«Уверенность в публичных выступлениях». Навыки публичного выступления. Техника речи.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Умение слушать и слышать.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5.9.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Управление конфликтом.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Тематическое задание.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Куб коммуникаций.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«Окно в большой мир».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 для всех участников. Подведение итогов курса «Тренинг-класс «Формула успеха»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–выход по всем компетенциям. Оценка экспертов.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144 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92 </w:t>
            </w: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017" w:rsidRPr="00957FC6" w:rsidRDefault="00992017" w:rsidP="00DA1492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</w:p>
    <w:p w:rsidR="009D26A8" w:rsidRPr="00957FC6" w:rsidRDefault="009930D2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  <w:r w:rsidR="00391720" w:rsidRPr="00957FC6"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  <w:r w:rsidRPr="00957FC6">
        <w:rPr>
          <w:rFonts w:ascii="Times New Roman" w:hAnsi="Times New Roman" w:cs="Times New Roman"/>
          <w:b/>
          <w:sz w:val="28"/>
          <w:szCs w:val="28"/>
        </w:rPr>
        <w:t>.</w:t>
      </w:r>
    </w:p>
    <w:p w:rsidR="00B94916" w:rsidRPr="00F07D3C" w:rsidRDefault="00B94916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18"/>
          <w:szCs w:val="28"/>
        </w:rPr>
      </w:pPr>
    </w:p>
    <w:p w:rsidR="00A6029F" w:rsidRPr="00957FC6" w:rsidRDefault="005D64F9" w:rsidP="006B4B03">
      <w:pPr>
        <w:pStyle w:val="a4"/>
        <w:numPr>
          <w:ilvl w:val="0"/>
          <w:numId w:val="9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КОГНИТИВНОСТЬ</w:t>
      </w:r>
      <w:r w:rsidR="00A6029F" w:rsidRPr="00957FC6">
        <w:rPr>
          <w:rFonts w:ascii="Times New Roman" w:hAnsi="Times New Roman" w:cs="Times New Roman"/>
          <w:sz w:val="28"/>
          <w:szCs w:val="28"/>
        </w:rPr>
        <w:t xml:space="preserve"> - умение быстро и качественно ориентироваться в информационных полях, отслеживать и находить необходимую информацию, использовать ее точно по назначению, придавая ей адекватную окружающему миру (аудитории) вид, принятие решения наивысшего качества, постоянное развитие своей экспертизы (профессиональной, культурной и т.д.).</w:t>
      </w:r>
    </w:p>
    <w:p w:rsidR="00A6029F" w:rsidRPr="00957FC6" w:rsidRDefault="00A6029F" w:rsidP="006B4B03">
      <w:pPr>
        <w:pStyle w:val="a4"/>
        <w:numPr>
          <w:ilvl w:val="0"/>
          <w:numId w:val="9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Открытость, инициативность, предприимчивость</w:t>
      </w:r>
      <w:r w:rsidRPr="00957FC6">
        <w:rPr>
          <w:rFonts w:ascii="Times New Roman" w:hAnsi="Times New Roman" w:cs="Times New Roman"/>
          <w:sz w:val="28"/>
          <w:szCs w:val="28"/>
        </w:rPr>
        <w:t xml:space="preserve"> — принятие условий жизни в качестве задачи, предложение своих инициатив, </w:t>
      </w:r>
      <w:r w:rsidRPr="00957FC6">
        <w:rPr>
          <w:rFonts w:ascii="Times New Roman" w:hAnsi="Times New Roman" w:cs="Times New Roman"/>
          <w:sz w:val="28"/>
          <w:szCs w:val="28"/>
        </w:rPr>
        <w:lastRenderedPageBreak/>
        <w:t>действий, поиск и привлечение необходимых ресурсов, монетизация и продажа услуг для достижения целей</w:t>
      </w:r>
    </w:p>
    <w:p w:rsidR="00A6029F" w:rsidRPr="00957FC6" w:rsidRDefault="00A6029F" w:rsidP="006B4B03">
      <w:pPr>
        <w:pStyle w:val="a4"/>
        <w:numPr>
          <w:ilvl w:val="0"/>
          <w:numId w:val="9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Командность и эффективность сотрудничества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— взаимодействие и сотрудничество с людьми с целью достижения персональных и общих результатов.</w:t>
      </w:r>
    </w:p>
    <w:p w:rsidR="001768DE" w:rsidRPr="00957FC6" w:rsidRDefault="001768DE" w:rsidP="006B4B03">
      <w:pPr>
        <w:pStyle w:val="a4"/>
        <w:numPr>
          <w:ilvl w:val="0"/>
          <w:numId w:val="9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Управление проектом под результат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— продвижение идей от «дизайна мысли» до «утилизации отходов проекта» с гарантией результата, способность быть продюсером, в т.ч. управление «Я-проектом».</w:t>
      </w:r>
    </w:p>
    <w:p w:rsidR="001768DE" w:rsidRPr="00957FC6" w:rsidRDefault="001768DE" w:rsidP="006B4B03">
      <w:pPr>
        <w:pStyle w:val="a4"/>
        <w:numPr>
          <w:ilvl w:val="0"/>
          <w:numId w:val="9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Видение и лидерство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— предвосхищение, генерация и продвижение новых идей, новых результатов, способность двигаться к тому, что не видят другие, создавать то, чему нет аналогов.</w:t>
      </w:r>
    </w:p>
    <w:p w:rsidR="00FB04FD" w:rsidRPr="00957FC6" w:rsidRDefault="00FB04FD" w:rsidP="006B4B03">
      <w:pPr>
        <w:tabs>
          <w:tab w:val="left" w:pos="142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68DE" w:rsidRPr="00957FC6" w:rsidRDefault="001768DE" w:rsidP="006B4B03">
      <w:pPr>
        <w:pStyle w:val="a4"/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Форматы занятий</w:t>
      </w:r>
      <w:r w:rsidRPr="00957FC6">
        <w:rPr>
          <w:rFonts w:ascii="Times New Roman" w:hAnsi="Times New Roman" w:cs="Times New Roman"/>
          <w:sz w:val="28"/>
          <w:szCs w:val="28"/>
        </w:rPr>
        <w:t xml:space="preserve">: </w:t>
      </w:r>
      <w:r w:rsidR="00CD749C" w:rsidRPr="00957FC6">
        <w:rPr>
          <w:rFonts w:ascii="Times New Roman" w:hAnsi="Times New Roman" w:cs="Times New Roman"/>
          <w:sz w:val="28"/>
          <w:szCs w:val="28"/>
        </w:rPr>
        <w:t>тренинги, форумы, предпринимательские игры, квесты.</w:t>
      </w:r>
    </w:p>
    <w:p w:rsidR="000B69D1" w:rsidRPr="00957FC6" w:rsidRDefault="000B69D1" w:rsidP="00DA1492">
      <w:pPr>
        <w:pStyle w:val="a4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15ED1" w:rsidRPr="00957FC6" w:rsidRDefault="00F15ED1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20" w:rsidRPr="00957FC6" w:rsidRDefault="00391720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Учебный план второго года обучения.</w:t>
      </w:r>
    </w:p>
    <w:p w:rsidR="00391720" w:rsidRPr="00957FC6" w:rsidRDefault="00391720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1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76"/>
        <w:gridCol w:w="3335"/>
        <w:gridCol w:w="923"/>
        <w:gridCol w:w="1070"/>
        <w:gridCol w:w="1228"/>
        <w:gridCol w:w="1417"/>
        <w:gridCol w:w="1417"/>
      </w:tblGrid>
      <w:tr w:rsidR="006B4B03" w:rsidRPr="00957FC6" w:rsidTr="006B4B03">
        <w:tc>
          <w:tcPr>
            <w:tcW w:w="776" w:type="dxa"/>
            <w:vMerge w:val="restart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35" w:type="dxa"/>
            <w:vMerge w:val="restart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Название компетенции</w:t>
            </w:r>
          </w:p>
        </w:tc>
        <w:tc>
          <w:tcPr>
            <w:tcW w:w="3221" w:type="dxa"/>
            <w:gridSpan w:val="3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6B4B03" w:rsidRPr="00957FC6" w:rsidTr="006B4B03">
        <w:tc>
          <w:tcPr>
            <w:tcW w:w="776" w:type="dxa"/>
            <w:vMerge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5" w:type="dxa"/>
            <w:vMerge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Дистант</w:t>
            </w:r>
          </w:p>
        </w:tc>
        <w:tc>
          <w:tcPr>
            <w:tcW w:w="1417" w:type="dxa"/>
            <w:vMerge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программу. Тренинг «Всё зависит от нас самих».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Творческое задание.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Тренинг «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Coocle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моей мечты».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Творческое задание.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Когнитивность.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зачем и как развивать.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компетенция профессионалов.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Когнитивность –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 задавать вопросы.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Самодиаг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- работа с возражениями.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принятие решений с применением ментальной карты.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индивидуальной ментальной карты.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Когнитивность - умение делать выводы.  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умение определять приоритетность действий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принятие решений наивысшего качества.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Наблюдение. 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построение алгоритма действий на основании принятого решения.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Наблюдение. 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«Когнитивность – компетенция профессионалов».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Анкета- выход.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Открытость, инициативность, предприимчивость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Личный имидж. Самопринятие. Планирование изменений текущих условий жизни.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оценочных листов по методике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 Гришкун. Анкета –вход.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индивидуального трека развития.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Планирование. Самоорганизация. Работа с планировщиками.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времени. (Тайм-менеджмент.) 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планировщика.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Определение и поиск ресурсов для достижения текущих задач.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  <w:tab w:val="left" w:pos="268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Целеполагание. Расстановка приоритетов. Отработка техники планирования. 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индивидуального ежедневного, еженедельного и др. (по усмотрению) плана. 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  <w:tab w:val="left" w:pos="268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Предвидение. Работа с рисками.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Решение как выбор альтернативы.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«Вижу цель».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Анкета- выход.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проектом под результат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Я-Проект. Введение в тему.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Целеполагание по системе СМАРТ.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карты желаний.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  <w:tab w:val="center" w:pos="213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Точная реализация плана, сверка с целью. 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Продюсирование проекта. Маркетинговые методы.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рекламных материалов.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Привлечение ресурсов для проекта. Фандрайзинговые технологии. Проработка ситуаций.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Оформление текстов для работы с инвестор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разработке проекта. 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Предпринимательские игры. Знакомство с проектом.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3.8.- 3.10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Предпринимательские игры.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Анкета- выход.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Командность и эффективность взаимодействия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Работа в команде. Развитие коммуникативных навыков.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</w:rPr>
              <w:t>Командные роли.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Постановка целей. Ориентация на общую цель, помощь другим.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Самодиагностика собственного стиля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Управление эффективностью команды.</w:t>
            </w:r>
          </w:p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Ролевая модель работы в команде. Личный пример.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4.7.-4.8.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командных проектов. 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Разработка проектов. Групповая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4.9.-4.10.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«Мы команда».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Анкета- выход.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Видение и лидерство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Самопрезентация.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Заполнение оценочных листов по методике О. Гришкун. Анкета –вход.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Составление резюме.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Презентация резюме.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Креативное мышление.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Нестандартные подходы к достижению целей.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Генерация идей. Предвосхищение и вовлечение других.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Дискуссия.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Коммуникативные навыки. Вербальное и невербальное общение. Умение типировать собеседника.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«Уверенность в публичных выступлениях». Навыки публичного выступления. Техника речи.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Умение слушать и слышать.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5.9.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Управление конфликтом.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Тематическое задание.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Куб коммуникаций.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6E4590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Диагностика. Самодиагностика.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«Окно в большой мир».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 для всех участников.Подведение итогов курса «Тренинг-класс «Формула успеха»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оценочных листов по методике О. Гришкун. Анкета –выход по всем компетенциям.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экспертов.</w:t>
            </w:r>
          </w:p>
        </w:tc>
      </w:tr>
      <w:tr w:rsidR="006B4B03" w:rsidRPr="00957FC6" w:rsidTr="006B4B03">
        <w:tc>
          <w:tcPr>
            <w:tcW w:w="776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5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23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144 </w:t>
            </w:r>
          </w:p>
        </w:tc>
        <w:tc>
          <w:tcPr>
            <w:tcW w:w="1070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</w:tc>
        <w:tc>
          <w:tcPr>
            <w:tcW w:w="1228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92 </w:t>
            </w: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33FE" w:rsidRPr="00957FC6" w:rsidRDefault="000833FE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69D1" w:rsidRPr="00957FC6" w:rsidRDefault="000B69D1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20" w:rsidRPr="00957FC6" w:rsidRDefault="00391720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Содержание учебного плана второго года обучения.</w:t>
      </w:r>
    </w:p>
    <w:p w:rsidR="00391720" w:rsidRPr="00957FC6" w:rsidRDefault="00391720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1720" w:rsidRPr="00957FC6" w:rsidRDefault="00391720" w:rsidP="006B4B03">
      <w:pPr>
        <w:pStyle w:val="a4"/>
        <w:numPr>
          <w:ilvl w:val="0"/>
          <w:numId w:val="15"/>
        </w:numPr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КОГНИТИВНОСТЬ - умение быстро и качественно ориентироваться в информационных полях, отслеживать и находить необходимую информацию, использовать ее точно по назначению, придавая ей адекватную окружающему миру (аудитории) вид, принятие решения наивысшего качества, постоянное развитие своей экспертизы (профессиональной, культурной и т.д.).</w:t>
      </w:r>
    </w:p>
    <w:p w:rsidR="00391720" w:rsidRPr="00957FC6" w:rsidRDefault="00391720" w:rsidP="006B4B03">
      <w:pPr>
        <w:pStyle w:val="a4"/>
        <w:numPr>
          <w:ilvl w:val="0"/>
          <w:numId w:val="15"/>
        </w:numPr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Открытость, инициативность, предприимчивость</w:t>
      </w:r>
      <w:r w:rsidRPr="00957FC6">
        <w:rPr>
          <w:rFonts w:ascii="Times New Roman" w:hAnsi="Times New Roman" w:cs="Times New Roman"/>
          <w:sz w:val="28"/>
          <w:szCs w:val="28"/>
        </w:rPr>
        <w:t xml:space="preserve"> — принятие условий жизни в качестве задачи, предложение своих инициатив, действий, поиск и привлечение необходимых ресурсов, монетизация и продажа услуг для достижения целей</w:t>
      </w:r>
    </w:p>
    <w:p w:rsidR="00391720" w:rsidRPr="00957FC6" w:rsidRDefault="00391720" w:rsidP="006B4B03">
      <w:pPr>
        <w:pStyle w:val="a4"/>
        <w:numPr>
          <w:ilvl w:val="0"/>
          <w:numId w:val="15"/>
        </w:numPr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Командность и эффективность сотрудничества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— взаимодействие и сотрудничество с людьми с целью достижения персональных и общих результатов.</w:t>
      </w:r>
    </w:p>
    <w:p w:rsidR="00391720" w:rsidRPr="00957FC6" w:rsidRDefault="00391720" w:rsidP="006B4B03">
      <w:pPr>
        <w:pStyle w:val="a4"/>
        <w:numPr>
          <w:ilvl w:val="0"/>
          <w:numId w:val="15"/>
        </w:numPr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Управление проектом под результат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— продвижение идей от «дизайна мысли» до «утилизации отходов проекта» с гарантией результата, способность быть продюсером, в т.ч. управление «Я-проектом».</w:t>
      </w:r>
    </w:p>
    <w:p w:rsidR="00391720" w:rsidRPr="00957FC6" w:rsidRDefault="00391720" w:rsidP="006B4B03">
      <w:pPr>
        <w:pStyle w:val="a4"/>
        <w:numPr>
          <w:ilvl w:val="0"/>
          <w:numId w:val="15"/>
        </w:numPr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Cs/>
          <w:caps/>
          <w:sz w:val="28"/>
          <w:szCs w:val="28"/>
        </w:rPr>
        <w:t>Видение и лидерство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— предвосхищение, генерация и продвижение новых идей, новых результатов, способность двигаться к тому, что не видят другие, создавать то, чему нет аналогов.</w:t>
      </w:r>
    </w:p>
    <w:p w:rsidR="00FB04FD" w:rsidRPr="00957FC6" w:rsidRDefault="00FB04FD" w:rsidP="006B4B03">
      <w:pPr>
        <w:tabs>
          <w:tab w:val="left" w:pos="142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1720" w:rsidRPr="00957FC6" w:rsidRDefault="00391720" w:rsidP="006B4B03">
      <w:pPr>
        <w:pStyle w:val="a4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Форматы занятий</w:t>
      </w:r>
      <w:r w:rsidRPr="00957FC6">
        <w:rPr>
          <w:rFonts w:ascii="Times New Roman" w:hAnsi="Times New Roman" w:cs="Times New Roman"/>
          <w:sz w:val="28"/>
          <w:szCs w:val="28"/>
        </w:rPr>
        <w:t>: тренинги, форумы, предпринимательские игры, квесты.</w:t>
      </w:r>
    </w:p>
    <w:p w:rsidR="00391720" w:rsidRPr="00957FC6" w:rsidRDefault="00391720" w:rsidP="00DA1492">
      <w:pPr>
        <w:pStyle w:val="a4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959"/>
        <w:gridCol w:w="2915"/>
        <w:gridCol w:w="6299"/>
      </w:tblGrid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15" w:type="dxa"/>
          </w:tcPr>
          <w:p w:rsidR="00A64361" w:rsidRPr="00957FC6" w:rsidRDefault="00A64361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Тема тренинга</w:t>
            </w:r>
          </w:p>
        </w:tc>
        <w:tc>
          <w:tcPr>
            <w:tcW w:w="6299" w:type="dxa"/>
          </w:tcPr>
          <w:p w:rsidR="00A64361" w:rsidRPr="00957FC6" w:rsidRDefault="00A64361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тренинга (обозначение формируемых навыков)</w:t>
            </w:r>
          </w:p>
        </w:tc>
      </w:tr>
      <w:tr w:rsidR="006B4B03" w:rsidRPr="00957FC6" w:rsidTr="006B4B03">
        <w:tc>
          <w:tcPr>
            <w:tcW w:w="959" w:type="dxa"/>
          </w:tcPr>
          <w:p w:rsidR="00267EE2" w:rsidRPr="00957FC6" w:rsidRDefault="00267EE2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267EE2" w:rsidRPr="00957FC6" w:rsidRDefault="00267EE2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Введение в программу. Тренинг «Всё зависит от нас самих».</w:t>
            </w:r>
          </w:p>
        </w:tc>
        <w:tc>
          <w:tcPr>
            <w:tcW w:w="6299" w:type="dxa"/>
            <w:vMerge w:val="restart"/>
          </w:tcPr>
          <w:p w:rsidR="00267EE2" w:rsidRPr="00957FC6" w:rsidRDefault="00267EE2" w:rsidP="00DA1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мотивации на участие в программе. Знакомство с прорывными компетенциями, осознание необходимости в событиях жизни, наполненных смыслом и пользой не только для себя, но и для окружающих.</w:t>
            </w:r>
          </w:p>
        </w:tc>
      </w:tr>
      <w:tr w:rsidR="006B4B03" w:rsidRPr="00957FC6" w:rsidTr="006B4B03">
        <w:tc>
          <w:tcPr>
            <w:tcW w:w="959" w:type="dxa"/>
          </w:tcPr>
          <w:p w:rsidR="00267EE2" w:rsidRPr="00957FC6" w:rsidRDefault="00267EE2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267EE2" w:rsidRPr="00957FC6" w:rsidRDefault="00267EE2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Введение в программу. Тренинг «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Coocle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моей мечты».</w:t>
            </w:r>
          </w:p>
        </w:tc>
        <w:tc>
          <w:tcPr>
            <w:tcW w:w="6299" w:type="dxa"/>
            <w:vMerge/>
          </w:tcPr>
          <w:p w:rsidR="00267EE2" w:rsidRPr="00957FC6" w:rsidRDefault="00267EE2" w:rsidP="00DA1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зачем и как развивать.</w:t>
            </w:r>
          </w:p>
        </w:tc>
        <w:tc>
          <w:tcPr>
            <w:tcW w:w="6299" w:type="dxa"/>
          </w:tcPr>
          <w:p w:rsidR="00A824CB" w:rsidRPr="00957FC6" w:rsidRDefault="00A824C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Знакомство с компетенцией «Когнитивность», оценка когнитивных способностей, освоение приёмов сбора, систематиза</w:t>
            </w:r>
            <w:r w:rsidR="00A71AC8"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ции, использования </w:t>
            </w:r>
            <w:r w:rsidR="00A71AC8"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информации,в блоке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теоретическая часть о развитии когнитивных способностей.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компетенция профессионалов.</w:t>
            </w:r>
          </w:p>
        </w:tc>
        <w:tc>
          <w:tcPr>
            <w:tcW w:w="6299" w:type="dxa"/>
          </w:tcPr>
          <w:p w:rsidR="00A64361" w:rsidRPr="00957FC6" w:rsidRDefault="00A824C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Отработка навыков развития когнитивных способностей.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Когнитивность – </w:t>
            </w:r>
            <w:r w:rsidR="00CE41E3" w:rsidRPr="00957FC6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вопросы.</w:t>
            </w:r>
          </w:p>
        </w:tc>
        <w:tc>
          <w:tcPr>
            <w:tcW w:w="6299" w:type="dxa"/>
          </w:tcPr>
          <w:p w:rsidR="00A64361" w:rsidRPr="00957FC6" w:rsidRDefault="00CE41E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На тренинге рассматриваются и отрабатываются приёмы сбора информации. В частности – умение задавать вопросы и выделять для себя нужную </w:t>
            </w:r>
            <w:r w:rsidR="00E24B5B"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информацию. 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- работа с возражениями.</w:t>
            </w:r>
          </w:p>
        </w:tc>
        <w:tc>
          <w:tcPr>
            <w:tcW w:w="6299" w:type="dxa"/>
          </w:tcPr>
          <w:p w:rsidR="00A64361" w:rsidRPr="00957FC6" w:rsidRDefault="00A71AC8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формируются навыки ответа на вопросы, гибкость позиции, работы с возражениями.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принятие решений с применением ментальной карты.</w:t>
            </w:r>
          </w:p>
        </w:tc>
        <w:tc>
          <w:tcPr>
            <w:tcW w:w="6299" w:type="dxa"/>
          </w:tcPr>
          <w:p w:rsidR="00A64361" w:rsidRPr="00957FC6" w:rsidRDefault="0064166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Тренинг по формированию навыков составления и применения ментальной карты.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Когнитивность - умение делать выводы.  </w:t>
            </w:r>
          </w:p>
        </w:tc>
        <w:tc>
          <w:tcPr>
            <w:tcW w:w="6299" w:type="dxa"/>
          </w:tcPr>
          <w:p w:rsidR="00A64361" w:rsidRPr="00957FC6" w:rsidRDefault="0064166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Тренинг развития внимания, </w:t>
            </w:r>
            <w:r w:rsidR="00E24B5B" w:rsidRPr="00957FC6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, критического мышления.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умение определять приоритетность действий</w:t>
            </w:r>
          </w:p>
        </w:tc>
        <w:tc>
          <w:tcPr>
            <w:tcW w:w="6299" w:type="dxa"/>
          </w:tcPr>
          <w:p w:rsidR="00A64361" w:rsidRPr="00957FC6" w:rsidRDefault="0064166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Тренинг развития навыков расстановки приоритетов, планирования, целеполагания.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принятие решений наивысшего качества.</w:t>
            </w:r>
          </w:p>
        </w:tc>
        <w:tc>
          <w:tcPr>
            <w:tcW w:w="6299" w:type="dxa"/>
          </w:tcPr>
          <w:p w:rsidR="00A64361" w:rsidRPr="00957FC6" w:rsidRDefault="00A824C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Освоение методов выработки и принятие решений.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Когнитивность – построение алгоритма действий на основании принятого решения.</w:t>
            </w:r>
          </w:p>
        </w:tc>
        <w:tc>
          <w:tcPr>
            <w:tcW w:w="6299" w:type="dxa"/>
          </w:tcPr>
          <w:p w:rsidR="00A64361" w:rsidRPr="00957FC6" w:rsidRDefault="0064166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E24B5B" w:rsidRPr="00957FC6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самостоятельности в принятии решений, инициативности.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r w:rsidR="00641663" w:rsidRPr="00957FC6">
              <w:rPr>
                <w:rFonts w:ascii="Times New Roman" w:hAnsi="Times New Roman" w:cs="Times New Roman"/>
                <w:sz w:val="28"/>
                <w:szCs w:val="28"/>
              </w:rPr>
              <w:t>«Когнитивность – компетенция профессионалов»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99" w:type="dxa"/>
          </w:tcPr>
          <w:p w:rsidR="00A64361" w:rsidRPr="00957FC6" w:rsidRDefault="0064166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по диагностике уровня овладения компетенцией.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Личный имидж. Самопринятие. Планирование изменений текущих условий жизни.</w:t>
            </w:r>
          </w:p>
        </w:tc>
        <w:tc>
          <w:tcPr>
            <w:tcW w:w="6299" w:type="dxa"/>
          </w:tcPr>
          <w:p w:rsidR="00A64361" w:rsidRPr="00957FC6" w:rsidRDefault="00BC4FE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формируются умения занимать проактивную позицию (С. Кови), алгоритм перевода проблемы в задачу.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Планирование. Самоорганизация. Работа с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планировщиками.</w:t>
            </w:r>
          </w:p>
        </w:tc>
        <w:tc>
          <w:tcPr>
            <w:tcW w:w="6299" w:type="dxa"/>
          </w:tcPr>
          <w:p w:rsidR="00A64361" w:rsidRPr="00957FC6" w:rsidRDefault="00BC4FE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этом тренинге формируются навыки планирования, умения применять и работать с планировщиками. Матрица Эйзенхауэра.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времени. (Тайм-менеджмент.) </w:t>
            </w:r>
          </w:p>
        </w:tc>
        <w:tc>
          <w:tcPr>
            <w:tcW w:w="6299" w:type="dxa"/>
          </w:tcPr>
          <w:p w:rsidR="00A64361" w:rsidRPr="00957FC6" w:rsidRDefault="00BC4FE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тайм- менеджмента.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Определение и поиск ресурсов для достижения текущих задач.</w:t>
            </w:r>
          </w:p>
        </w:tc>
        <w:tc>
          <w:tcPr>
            <w:tcW w:w="6299" w:type="dxa"/>
          </w:tcPr>
          <w:p w:rsidR="00A64361" w:rsidRPr="00957FC6" w:rsidRDefault="00BC4FE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поиска вариантов решения задач.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14754F" w:rsidP="00DA1492">
            <w:pPr>
              <w:widowControl w:val="0"/>
              <w:tabs>
                <w:tab w:val="left" w:pos="142"/>
                <w:tab w:val="left" w:pos="426"/>
                <w:tab w:val="left" w:pos="268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Целеполагание. Расстановка приоритетов. Отработка техники планирования. </w:t>
            </w:r>
          </w:p>
        </w:tc>
        <w:tc>
          <w:tcPr>
            <w:tcW w:w="6299" w:type="dxa"/>
          </w:tcPr>
          <w:p w:rsidR="00A64361" w:rsidRPr="00957FC6" w:rsidRDefault="00267EE2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Перспективное долгосрочное планирование действий. </w:t>
            </w:r>
            <w:r w:rsidR="00BC4FEB"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формируется умение фокусироваться на конечной цели и, исходя из цели умение поиска вариантов дальнейших действий.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widowControl w:val="0"/>
              <w:tabs>
                <w:tab w:val="left" w:pos="142"/>
                <w:tab w:val="left" w:pos="426"/>
                <w:tab w:val="left" w:pos="268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Предвидение. Работа с рисками.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99" w:type="dxa"/>
          </w:tcPr>
          <w:p w:rsidR="00A64361" w:rsidRPr="00957FC6" w:rsidRDefault="0014754F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Планирование действий с учётом рисков и привлечение ресурсов.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Решение как выбор альтернативы.</w:t>
            </w:r>
          </w:p>
        </w:tc>
        <w:tc>
          <w:tcPr>
            <w:tcW w:w="6299" w:type="dxa"/>
          </w:tcPr>
          <w:p w:rsidR="00A64361" w:rsidRPr="00957FC6" w:rsidRDefault="0014754F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формируется умение анализировать варианты действий (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-анализ), находить способы нейтрализации рисков и способы создания «подушки безопасности».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641663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«Вижу цель».</w:t>
            </w:r>
          </w:p>
        </w:tc>
        <w:tc>
          <w:tcPr>
            <w:tcW w:w="6299" w:type="dxa"/>
          </w:tcPr>
          <w:p w:rsidR="00A64361" w:rsidRPr="00957FC6" w:rsidRDefault="0064166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по диагностике уровня овладения компетенцией.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15E8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r w:rsidR="00A64361" w:rsidRPr="00957FC6">
              <w:rPr>
                <w:rFonts w:ascii="Times New Roman" w:hAnsi="Times New Roman" w:cs="Times New Roman"/>
                <w:sz w:val="28"/>
                <w:szCs w:val="28"/>
              </w:rPr>
              <w:t>Проект. Введение в тему.</w:t>
            </w:r>
          </w:p>
        </w:tc>
        <w:tc>
          <w:tcPr>
            <w:tcW w:w="6299" w:type="dxa"/>
          </w:tcPr>
          <w:p w:rsidR="00A64361" w:rsidRPr="00957FC6" w:rsidRDefault="00A15E81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формируется умение расставлять приоритеты (Матрица Эйзенхауэра), самомотивация на достижение целей.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Целеполагание по системе СМАРТ.</w:t>
            </w:r>
          </w:p>
        </w:tc>
        <w:tc>
          <w:tcPr>
            <w:tcW w:w="6299" w:type="dxa"/>
          </w:tcPr>
          <w:p w:rsidR="00A64361" w:rsidRPr="00957FC6" w:rsidRDefault="00A15E81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В тренинге формируется умение правильно ставить цель по 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- критериям.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992017" w:rsidP="00DA1492">
            <w:pPr>
              <w:pStyle w:val="a3"/>
              <w:tabs>
                <w:tab w:val="left" w:pos="142"/>
                <w:tab w:val="left" w:pos="426"/>
                <w:tab w:val="center" w:pos="213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Точная реализация плана, сверка с целью. </w:t>
            </w:r>
          </w:p>
        </w:tc>
        <w:tc>
          <w:tcPr>
            <w:tcW w:w="6299" w:type="dxa"/>
          </w:tcPr>
          <w:p w:rsidR="00A64361" w:rsidRPr="00957FC6" w:rsidRDefault="00992017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продолжается работа по формированию навыков тайм-менеджмента: диаграмма Ганта, таблица контроля исполнения задач. Рассматриваются вопросы по оформлению документации проекта, бизнес-плана.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Продюсирование проекта. Маркетинговые методы.</w:t>
            </w:r>
          </w:p>
        </w:tc>
        <w:tc>
          <w:tcPr>
            <w:tcW w:w="6299" w:type="dxa"/>
          </w:tcPr>
          <w:p w:rsidR="00A64361" w:rsidRPr="00957FC6" w:rsidRDefault="00992017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формируются умения находить ресурсы для реализации проекта, умение вовлекать людей в проект, «продавать свои идеи».</w:t>
            </w:r>
          </w:p>
          <w:p w:rsidR="0034377B" w:rsidRPr="00957FC6" w:rsidRDefault="0034377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992017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ресурсов для проекта. </w:t>
            </w:r>
            <w:r w:rsidR="00A64361" w:rsidRPr="00957FC6">
              <w:rPr>
                <w:rFonts w:ascii="Times New Roman" w:hAnsi="Times New Roman" w:cs="Times New Roman"/>
                <w:sz w:val="28"/>
                <w:szCs w:val="28"/>
              </w:rPr>
              <w:t>Фандрайзинговые технологии. Проработка ситуаций.</w:t>
            </w:r>
          </w:p>
        </w:tc>
        <w:tc>
          <w:tcPr>
            <w:tcW w:w="6299" w:type="dxa"/>
          </w:tcPr>
          <w:p w:rsidR="00A64361" w:rsidRPr="00957FC6" w:rsidRDefault="00992017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тренинге формируются организаторские способности, планирование работы команды и распределения задач, гибкость в реализации плана, исходя из приоритетов проекта, распределение всех ресурсов для реализации проекта.</w:t>
            </w:r>
          </w:p>
        </w:tc>
      </w:tr>
      <w:tr w:rsidR="006B4B03" w:rsidRPr="00957FC6" w:rsidTr="006B4B03">
        <w:tc>
          <w:tcPr>
            <w:tcW w:w="959" w:type="dxa"/>
          </w:tcPr>
          <w:p w:rsidR="00A64361" w:rsidRPr="00957FC6" w:rsidRDefault="00A64361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A64361" w:rsidRPr="00957FC6" w:rsidRDefault="00A64361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разработке проекта. </w:t>
            </w:r>
          </w:p>
        </w:tc>
        <w:tc>
          <w:tcPr>
            <w:tcW w:w="6299" w:type="dxa"/>
          </w:tcPr>
          <w:p w:rsidR="00A64361" w:rsidRPr="00957FC6" w:rsidRDefault="007717F3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Установка перспектив по продвижению проекта.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проекта для участия в грантовых конкурсах.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Предпринимательские игры.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 отдельному плану.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Предпринимательские игры.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 отдельному плану.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Квест «От идеи к проекту».  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Диагностика уровня овладения компетенцией.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 «Проект под ключ».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Защита проектов перед экспертами и инвесторами.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Работа в команде. Развитие коммуникативных навыков.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Тренинг общения, развития коммуникативных навыков (установление контакта, выстраивание отношений с окружающими, навыки общения, сотрудничества, работы в команде). В этом тренинге формируются коммуникативные компетенции: стратегии взаимодействия, навык подстройки, эмпатия.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</w:rPr>
              <w:t>Командные роли.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эффективного сотрудничества, определения ролей в команде.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Постановка целей. Ориентация на общую цель, помощь другим.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личной эффективности: ответственности за выполнение своих задач и вклад в общекомандный результат.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Самодиагностика собственного стиля поведения.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самодиагностики.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Управление эффективностью команды.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организаторские  навыки: умение вовлекать других участников в решение общей цели, навыки мотивации.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Ролевая модель работы в команде. Личный пример.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инициативности и креативности.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командных проектов. 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Планирование реализации проекта под результат.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31"/>
              <w:tabs>
                <w:tab w:val="left" w:pos="142"/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«Мы команда».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 по диагностике уровня овладения компетенцией.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Самопрезентация.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коммуникативных компетенций: навыки самопрезентации, выступления перед аудиторией, 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навык саморегуляции психического состояния во время выступления)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Составление резюме.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В этом тренинге формируются навыки по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составлению резюме, поведения при встрече с потенциальным работодателем.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Креативное мышление. Нестандартные подходы к достижению целей.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Открытость новому. В этом тренинг формируются открытость к новой информации, к изменениям.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Генерация идей. Предвосхищение и вовлечение других.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Нестандартный подход к решению задач. В этом тренинг формируются умение искать идеи, технология ТРИЗ, анализ эффективности идей.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Коммуникативные навыки. Вербальное и невербальное общение. Умение типировать собеседника.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коммуникативные навыки, знания  по определению психотиповчеловека, применение знаний на практике.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«Уверенность в публичных выступлениях». Навыки публичного выступления. Техника речи.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навыеи публичного выступления.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Умение слушать и слышать.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открытость к новой информации, умение выслушивать и пробовать идеи других.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Управление конфликтом.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убеждения и влияния, умение работать с возражениями и отвечать на сложные вопросы; навыки преодоления разногласий, умение давать конструктивную обратную связь.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Куб коммуникаций.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этом тренинге формируются навыки активного слушания, ведения диалога.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«Окно в большой мир».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Квест по диагностике уровня овладения компетенцией.</w:t>
            </w:r>
          </w:p>
        </w:tc>
      </w:tr>
      <w:tr w:rsidR="006B4B03" w:rsidRPr="00957FC6" w:rsidTr="006B4B03">
        <w:tc>
          <w:tcPr>
            <w:tcW w:w="959" w:type="dxa"/>
          </w:tcPr>
          <w:p w:rsidR="00E24B5B" w:rsidRPr="00957FC6" w:rsidRDefault="00E24B5B" w:rsidP="00DA1492">
            <w:pPr>
              <w:pStyle w:val="a4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shd w:val="clear" w:color="auto" w:fill="auto"/>
          </w:tcPr>
          <w:p w:rsidR="00E24B5B" w:rsidRPr="00957FC6" w:rsidRDefault="00E24B5B" w:rsidP="00DA1492">
            <w:pPr>
              <w:pStyle w:val="a3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Подведение итогов курса «Тренинг-класс «Формула успеха»</w:t>
            </w:r>
          </w:p>
        </w:tc>
        <w:tc>
          <w:tcPr>
            <w:tcW w:w="6299" w:type="dxa"/>
          </w:tcPr>
          <w:p w:rsidR="00E24B5B" w:rsidRPr="00957FC6" w:rsidRDefault="00E24B5B" w:rsidP="00DA1492">
            <w:pPr>
              <w:pStyle w:val="a4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 по подведению итогов курса.</w:t>
            </w:r>
          </w:p>
        </w:tc>
      </w:tr>
    </w:tbl>
    <w:p w:rsidR="00A6029F" w:rsidRPr="00957FC6" w:rsidRDefault="00A6029F" w:rsidP="00DA1492">
      <w:pPr>
        <w:pStyle w:val="a4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35FE" w:rsidRPr="00957FC6" w:rsidRDefault="009B35FE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Ожидаемые результаты обучения.</w:t>
      </w:r>
    </w:p>
    <w:p w:rsidR="0034377B" w:rsidRPr="00957FC6" w:rsidRDefault="0034377B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C3" w:rsidRPr="00957FC6" w:rsidRDefault="00B94916" w:rsidP="00DA1492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За время прохождения программы обучающийся должен овладеть определённым уровнем компетенций.</w:t>
      </w:r>
      <w:r w:rsidR="00B15B70" w:rsidRPr="00957FC6">
        <w:rPr>
          <w:rFonts w:ascii="Times New Roman" w:hAnsi="Times New Roman" w:cs="Times New Roman"/>
          <w:sz w:val="28"/>
          <w:szCs w:val="28"/>
        </w:rPr>
        <w:t xml:space="preserve"> </w:t>
      </w:r>
      <w:r w:rsidR="00441AC3" w:rsidRPr="00957FC6">
        <w:rPr>
          <w:rFonts w:ascii="Times New Roman" w:hAnsi="Times New Roman" w:cs="Times New Roman"/>
          <w:bCs/>
          <w:sz w:val="28"/>
          <w:szCs w:val="28"/>
        </w:rPr>
        <w:t xml:space="preserve">Чтобы оценить компетенцию </w:t>
      </w:r>
      <w:r w:rsidR="00AE0D8E" w:rsidRPr="00957FC6">
        <w:rPr>
          <w:rFonts w:ascii="Times New Roman" w:hAnsi="Times New Roman" w:cs="Times New Roman"/>
          <w:bCs/>
          <w:sz w:val="28"/>
          <w:szCs w:val="28"/>
        </w:rPr>
        <w:t>в</w:t>
      </w:r>
      <w:r w:rsidR="00B15B70" w:rsidRPr="00957F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B7B" w:rsidRPr="00957FC6">
        <w:rPr>
          <w:rFonts w:ascii="Times New Roman" w:hAnsi="Times New Roman" w:cs="Times New Roman"/>
          <w:bCs/>
          <w:sz w:val="28"/>
          <w:szCs w:val="28"/>
        </w:rPr>
        <w:t>тренинге</w:t>
      </w:r>
      <w:r w:rsidR="00441AC3" w:rsidRPr="00957FC6">
        <w:rPr>
          <w:rFonts w:ascii="Times New Roman" w:hAnsi="Times New Roman" w:cs="Times New Roman"/>
          <w:bCs/>
          <w:sz w:val="28"/>
          <w:szCs w:val="28"/>
        </w:rPr>
        <w:t xml:space="preserve">, тренеру </w:t>
      </w:r>
      <w:r w:rsidR="00441AC3" w:rsidRPr="00957FC6">
        <w:rPr>
          <w:rFonts w:ascii="Times New Roman" w:hAnsi="Times New Roman" w:cs="Times New Roman"/>
          <w:bCs/>
          <w:sz w:val="28"/>
          <w:szCs w:val="28"/>
        </w:rPr>
        <w:lastRenderedPageBreak/>
        <w:t>необходимо пронаблюдать и проанализировать несколько примеров поведения Участников во время тренинга.</w:t>
      </w:r>
      <w:r w:rsidR="004E26CA" w:rsidRPr="00957FC6">
        <w:rPr>
          <w:rFonts w:ascii="Times New Roman" w:hAnsi="Times New Roman" w:cs="Times New Roman"/>
          <w:bCs/>
          <w:sz w:val="28"/>
          <w:szCs w:val="28"/>
        </w:rPr>
        <w:t xml:space="preserve"> Заполнение индивидуального трека развития.</w:t>
      </w:r>
    </w:p>
    <w:p w:rsidR="00B94916" w:rsidRPr="00957FC6" w:rsidRDefault="00B94916" w:rsidP="00DA1492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sz w:val="28"/>
          <w:szCs w:val="28"/>
        </w:rPr>
        <w:t>Компетенция</w:t>
      </w:r>
      <w:r w:rsidRPr="00957FC6">
        <w:rPr>
          <w:rFonts w:ascii="Times New Roman" w:hAnsi="Times New Roman" w:cs="Times New Roman"/>
          <w:sz w:val="28"/>
          <w:szCs w:val="28"/>
        </w:rPr>
        <w:t xml:space="preserve"> — это 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набор </w:t>
      </w:r>
      <w:r w:rsidRPr="00957FC6">
        <w:rPr>
          <w:rFonts w:ascii="Times New Roman" w:hAnsi="Times New Roman" w:cs="Times New Roman"/>
          <w:sz w:val="28"/>
          <w:szCs w:val="28"/>
        </w:rPr>
        <w:t>знаний, навыков и личностных качеств, способствующий успешному выполнению задачи, описанный в терминах наблюдаемого поведения.</w:t>
      </w:r>
    </w:p>
    <w:p w:rsidR="00B94916" w:rsidRPr="00957FC6" w:rsidRDefault="00B94916" w:rsidP="00DA1492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sz w:val="28"/>
          <w:szCs w:val="28"/>
        </w:rPr>
        <w:t>Уровни развития компетенций</w:t>
      </w:r>
      <w:r w:rsidRPr="00957FC6">
        <w:rPr>
          <w:rFonts w:ascii="Times New Roman" w:hAnsi="Times New Roman" w:cs="Times New Roman"/>
          <w:sz w:val="28"/>
          <w:szCs w:val="28"/>
        </w:rPr>
        <w:t xml:space="preserve"> — уровень некомпетентности, начальный уровень, средний уровень, высокий уровень.</w:t>
      </w:r>
    </w:p>
    <w:p w:rsidR="00B94916" w:rsidRPr="00957FC6" w:rsidRDefault="00B94916" w:rsidP="00DA1492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Развитие компетенций происходит накопительным путем. Так, средний уровень включает в себя все индикаторы начального и среднего. Высокий — начального, среднего и высокого. Для определения уровня развития компетенции необходимо анализировать ее проявления по всем индикаторам.</w:t>
      </w:r>
    </w:p>
    <w:p w:rsidR="000958B0" w:rsidRPr="00957FC6" w:rsidRDefault="000958B0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i/>
          <w:caps/>
          <w:sz w:val="28"/>
          <w:szCs w:val="28"/>
        </w:rPr>
        <w:t>Когнитивность</w:t>
      </w:r>
      <w:r w:rsidR="00B15B70" w:rsidRPr="00957FC6">
        <w:rPr>
          <w:rFonts w:ascii="Times New Roman" w:hAnsi="Times New Roman" w:cs="Times New Roman"/>
          <w:b/>
          <w:bCs/>
          <w:i/>
          <w:caps/>
          <w:sz w:val="28"/>
          <w:szCs w:val="28"/>
        </w:rPr>
        <w:t xml:space="preserve"> </w:t>
      </w:r>
      <w:r w:rsidRPr="00957FC6">
        <w:rPr>
          <w:rFonts w:ascii="Times New Roman" w:hAnsi="Times New Roman" w:cs="Times New Roman"/>
          <w:b/>
          <w:i/>
          <w:sz w:val="28"/>
          <w:szCs w:val="28"/>
        </w:rPr>
        <w:t>-  нахождение, систематизация информации, применение решений наивысшего качества</w:t>
      </w: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6"/>
        <w:tblW w:w="933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73"/>
        <w:gridCol w:w="6066"/>
      </w:tblGrid>
      <w:tr w:rsidR="006B4B03" w:rsidRPr="00957FC6" w:rsidTr="0059601C">
        <w:trPr>
          <w:trHeight w:val="402"/>
          <w:jc w:val="center"/>
        </w:trPr>
        <w:tc>
          <w:tcPr>
            <w:tcW w:w="3273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Default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Уровни развития компетенции</w:t>
            </w: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</w:tr>
      <w:tr w:rsidR="006B4B03" w:rsidRPr="00957FC6" w:rsidTr="0059601C">
        <w:trPr>
          <w:trHeight w:val="393"/>
          <w:jc w:val="center"/>
        </w:trPr>
        <w:tc>
          <w:tcPr>
            <w:tcW w:w="3273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 не проявлена</w:t>
            </w: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 вникает в поставленные цели, поверхностно воспринимает суть задачи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 осуществляет поиск информации, относящейся к теме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Отсутствует логика и система работы с информацией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Пропускает, искажает либо излишне обобщает информацию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Сбор и обработка нужной информации</w:t>
            </w: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Подробно разбирает суть проблемы или задачи перед началом поиска решения</w:t>
            </w:r>
          </w:p>
        </w:tc>
      </w:tr>
      <w:tr w:rsidR="006B4B03" w:rsidRPr="00957FC6" w:rsidTr="0059601C">
        <w:trPr>
          <w:trHeight w:val="393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Собирает как можно больше информации, относящейся к теме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Систематизирует полученную информацию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Выделяет ключевые тезисы и основное содержание всего массива информации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Принятие решений наивысшего качества</w:t>
            </w: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Формирует четкие и ясные выводы на основе изученной информации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На основании полученных выводов ищет различные варианты решений</w:t>
            </w:r>
          </w:p>
        </w:tc>
      </w:tr>
      <w:tr w:rsidR="006B4B03" w:rsidRPr="00957FC6" w:rsidTr="0059601C">
        <w:trPr>
          <w:trHeight w:val="393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Выбирает оптимальные решения наивысшего качества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 xml:space="preserve">При принятии решения </w:t>
            </w:r>
            <w:r w:rsidR="0048408A" w:rsidRPr="00957FC6">
              <w:rPr>
                <w:rFonts w:cs="Times New Roman"/>
                <w:sz w:val="28"/>
                <w:szCs w:val="28"/>
              </w:rPr>
              <w:t>учитывает,</w:t>
            </w:r>
            <w:r w:rsidRPr="00957FC6">
              <w:rPr>
                <w:rFonts w:cs="Times New Roman"/>
                <w:sz w:val="28"/>
                <w:szCs w:val="28"/>
              </w:rPr>
              <w:t xml:space="preserve"> как свой опыт и интуицию, так и конкретные факты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Построение алгоритма действий на основании принятого решения</w:t>
            </w: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lastRenderedPageBreak/>
              <w:t xml:space="preserve">Формирует ясный и логичный план действий на основе анализа информации и принятого </w:t>
            </w:r>
            <w:r w:rsidRPr="00957FC6">
              <w:rPr>
                <w:rFonts w:cs="Times New Roman"/>
                <w:sz w:val="28"/>
                <w:szCs w:val="28"/>
              </w:rPr>
              <w:lastRenderedPageBreak/>
              <w:t>решения</w:t>
            </w:r>
          </w:p>
        </w:tc>
      </w:tr>
      <w:tr w:rsidR="006B4B03" w:rsidRPr="00957FC6" w:rsidTr="0059601C">
        <w:trPr>
          <w:trHeight w:val="394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Определяет приоритетность действий</w:t>
            </w:r>
          </w:p>
        </w:tc>
      </w:tr>
      <w:tr w:rsidR="006B4B03" w:rsidRPr="00957FC6" w:rsidTr="0059601C">
        <w:trPr>
          <w:trHeight w:val="928"/>
          <w:jc w:val="center"/>
        </w:trPr>
        <w:tc>
          <w:tcPr>
            <w:tcW w:w="3273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Определяет сроки выполнения запланированных действий</w:t>
            </w:r>
          </w:p>
        </w:tc>
      </w:tr>
    </w:tbl>
    <w:p w:rsidR="006B4B03" w:rsidRPr="00957FC6" w:rsidRDefault="006B4B03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aps/>
          <w:sz w:val="28"/>
          <w:szCs w:val="28"/>
        </w:rPr>
      </w:pP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i/>
          <w:caps/>
          <w:sz w:val="28"/>
          <w:szCs w:val="28"/>
        </w:rPr>
        <w:t>Открытость, инициативность, предприимчивость</w:t>
      </w:r>
      <w:r w:rsidRPr="00957FC6">
        <w:rPr>
          <w:rFonts w:ascii="Times New Roman" w:hAnsi="Times New Roman" w:cs="Times New Roman"/>
          <w:b/>
          <w:i/>
          <w:sz w:val="28"/>
          <w:szCs w:val="28"/>
        </w:rPr>
        <w:t xml:space="preserve"> — принятие условий жизни в качестве задачи, предложение своих инициатив, действий, поиск и привлечение необходимых ресурсов, монетизация и продажа услуг для достижения целей</w:t>
      </w: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6"/>
        <w:tblW w:w="912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18"/>
        <w:gridCol w:w="6209"/>
      </w:tblGrid>
      <w:tr w:rsidR="006B4B03" w:rsidRPr="00957FC6" w:rsidTr="0059601C">
        <w:trPr>
          <w:trHeight w:val="646"/>
          <w:jc w:val="center"/>
        </w:trPr>
        <w:tc>
          <w:tcPr>
            <w:tcW w:w="2918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Default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Уровни развития компетенции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 не проявлена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Воспринимает условия жизни как проблему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Концентрируется на препятствиях, а не на возможностях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Перекладывает ответственность за изменение ситуации на других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 предпринимает действий, направленных на улучшение условий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Планирование изменений  текущих условий жизни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При возникновении трудностей формулирует для себя конкретные задачи по их преодолению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Фокусируется на возможностях, ищет способы решения задачи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Планирует действия по улучшению текущей ситуации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При планировании учитывает имеющиеся ресурсы и собственные усилия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Перспективное долгосрочное  планирование действий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Открыто принимает информацию, условия, ограничения жизни в качестве стартовых возможностей  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Предлагает варианты действий, высказывает предложения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Планирует действия для улучшения и достижения результатов с ориентацией на будущее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Планирование </w:t>
            </w: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действий с учетом рисков и привлечения ресурсов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Предвидит затраты, ресурсы и способы привлечения ресурсов, в том числе, материальные 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Понимает риски, которые могут возникнуть в процессе реализации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Корректирует планы с целью снижения негативных последствий рисков</w:t>
            </w:r>
          </w:p>
        </w:tc>
      </w:tr>
      <w:tr w:rsidR="006B4B03" w:rsidRPr="00957FC6" w:rsidTr="0059601C">
        <w:trPr>
          <w:trHeight w:val="391"/>
          <w:jc w:val="center"/>
        </w:trPr>
        <w:tc>
          <w:tcPr>
            <w:tcW w:w="2918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287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В планировании задействованы привлеченные ресурсы (в том числе, человеческие) </w:t>
            </w:r>
          </w:p>
        </w:tc>
      </w:tr>
      <w:tr w:rsidR="006B4B03" w:rsidRPr="00957FC6" w:rsidTr="0059601C">
        <w:trPr>
          <w:trHeight w:val="502"/>
          <w:jc w:val="center"/>
        </w:trPr>
        <w:tc>
          <w:tcPr>
            <w:tcW w:w="2918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b/>
                <w:sz w:val="28"/>
                <w:szCs w:val="28"/>
              </w:rPr>
            </w:pPr>
            <w:r w:rsidRPr="00957FC6">
              <w:rPr>
                <w:rFonts w:cs="Times New Roman"/>
                <w:b/>
                <w:sz w:val="28"/>
                <w:szCs w:val="28"/>
              </w:rPr>
              <w:t>О – компетенция не проявлена, Н – начальный уровень, С – средний уровень, В – высокий уровень</w:t>
            </w:r>
          </w:p>
        </w:tc>
      </w:tr>
    </w:tbl>
    <w:p w:rsidR="00441AC3" w:rsidRPr="00957FC6" w:rsidRDefault="00441AC3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aps/>
          <w:sz w:val="28"/>
          <w:szCs w:val="28"/>
        </w:rPr>
      </w:pP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i/>
          <w:caps/>
          <w:sz w:val="28"/>
          <w:szCs w:val="28"/>
        </w:rPr>
        <w:t>Управление проектом под результат</w:t>
      </w:r>
      <w:r w:rsidRPr="00957F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— продвижение идей от «дизайна мысли» до «утилизации отходов проекта» с гарантией результата, способность быть продюсеро</w:t>
      </w:r>
      <w:r w:rsidR="00773C88" w:rsidRPr="00957FC6">
        <w:rPr>
          <w:rFonts w:ascii="Times New Roman" w:hAnsi="Times New Roman" w:cs="Times New Roman"/>
          <w:b/>
          <w:bCs/>
          <w:i/>
          <w:sz w:val="28"/>
          <w:szCs w:val="28"/>
        </w:rPr>
        <w:t>м, в т.ч. управление «Я-проектом</w:t>
      </w:r>
      <w:r w:rsidRPr="00957FC6">
        <w:rPr>
          <w:rFonts w:ascii="Times New Roman" w:hAnsi="Times New Roman" w:cs="Times New Roman"/>
          <w:b/>
          <w:bCs/>
          <w:i/>
          <w:sz w:val="28"/>
          <w:szCs w:val="28"/>
        </w:rPr>
        <w:t>».</w:t>
      </w:r>
    </w:p>
    <w:p w:rsidR="0059601C" w:rsidRPr="00957FC6" w:rsidRDefault="0059601C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6"/>
        <w:tblW w:w="936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85"/>
        <w:gridCol w:w="6376"/>
      </w:tblGrid>
      <w:tr w:rsidR="006B4B03" w:rsidRPr="00957FC6" w:rsidTr="0059601C">
        <w:trPr>
          <w:trHeight w:val="402"/>
          <w:jc w:val="center"/>
        </w:trPr>
        <w:tc>
          <w:tcPr>
            <w:tcW w:w="2985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Default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Уровни развития компетенции</w:t>
            </w: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</w:tabs>
              <w:ind w:hang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 не проявлена</w:t>
            </w: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Больше ориентирован на процесс деятельности, а не на результат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Совершает действия, не ведущие к результату или мешающие его достижению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 доводит действия до конца</w:t>
            </w:r>
          </w:p>
          <w:p w:rsidR="0034377B" w:rsidRPr="00957FC6" w:rsidRDefault="0034377B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7B" w:rsidRPr="00957FC6" w:rsidRDefault="0034377B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УРОВЕНЬ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Ориентация на результат</w:t>
            </w: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Четко формулирует конечный результат своей деятельности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 xml:space="preserve">Планирует свою деятельность под ожидаемый результат 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Правильно определяет приоритет действий в зависимости их влияния на конечный результат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В своей деятельности сохраняет в фокусе цели, ориентируется на результат, не теряясь в процессе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Точная реализация плана, сверка с целью</w:t>
            </w: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Совершает действия, важные для достижения результата в соответствии с определенными приоритетами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Доводит действия до конца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Рационально распределяет и использует время в процессе реализации плана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Контролирует продвижение к цели, сверяет промежуточные результаты с планируемыми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Продюсирование проекта</w:t>
            </w: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lastRenderedPageBreak/>
              <w:t>Видит, оформляет идеи в цели и задачи проекта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Правильно определяет аудиторию, способную быть клиентами проекта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Увлекает других для достижения результата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b/>
                <w:bCs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 xml:space="preserve">Привлекает ресурсы, в том числе, ресурсы команды 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b/>
                <w:bCs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Качественно распределяет задачи внутри привлеченной команды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Фокусируется сам и фокусирует других на приоритетах проекта</w:t>
            </w:r>
          </w:p>
        </w:tc>
      </w:tr>
      <w:tr w:rsidR="006B4B03" w:rsidRPr="00957FC6" w:rsidTr="0059601C">
        <w:trPr>
          <w:trHeight w:val="340"/>
          <w:jc w:val="center"/>
        </w:trPr>
        <w:tc>
          <w:tcPr>
            <w:tcW w:w="2985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Корректирует план достижения целей проекта</w:t>
            </w:r>
          </w:p>
        </w:tc>
      </w:tr>
    </w:tbl>
    <w:p w:rsidR="00441AC3" w:rsidRPr="00957FC6" w:rsidRDefault="00441AC3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aps/>
          <w:sz w:val="28"/>
          <w:szCs w:val="28"/>
        </w:rPr>
      </w:pP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i/>
          <w:caps/>
          <w:sz w:val="28"/>
          <w:szCs w:val="28"/>
        </w:rPr>
        <w:t>Командность и эффективность сотрудничества</w:t>
      </w:r>
      <w:r w:rsidRPr="00957F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— взаимодействие и сотрудничество с людьми с целью достижения персональных и общих результатов.</w:t>
      </w: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6"/>
        <w:tblW w:w="9464" w:type="dxa"/>
        <w:tblInd w:w="5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47"/>
        <w:gridCol w:w="6917"/>
      </w:tblGrid>
      <w:tr w:rsidR="006B4B03" w:rsidRPr="00957FC6" w:rsidTr="006B4B03">
        <w:trPr>
          <w:trHeight w:val="402"/>
        </w:trPr>
        <w:tc>
          <w:tcPr>
            <w:tcW w:w="254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Default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Уровни развития компетенции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 не проявлена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Отказывается сотрудничать, не отказывается участвовать в общем деле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Не поддерживает командные решения, проявляет сопротивление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Проявляет негативное отношение или агрессию к другим членам команды (вербально или невербально)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306"/>
                <w:tab w:val="left" w:pos="426"/>
                <w:tab w:val="left" w:pos="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 выполняет свои задачи, не смотря на договоренности внутри команды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УРОВЕНЬ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команды, выполнение своих задач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Принимает участие в общем деле, проявляет готовность к сотрудничеству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Доброжелателен в отношении других членов команды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Выполняет свои задачи без учета общекомандного результата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Прикладывает усилия для качественного выполнения задачи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57FC6">
              <w:rPr>
                <w:rFonts w:cs="Times New Roman"/>
                <w:b/>
                <w:sz w:val="28"/>
                <w:szCs w:val="28"/>
              </w:rPr>
              <w:t>Ориентация на общую цель, помощь другим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Выполняет свои задачи с учетом общекомандного результата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Благодарит других за вклад в достижение общей цели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Следит за тем, чтобы собственный процесс достижения результата не препятствовал процессу других членов команды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Привносит идеи по улучшению способов достижения общекомандного результата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b/>
                <w:bCs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При необходимости предлагает помощь другим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развития компетенции</w:t>
            </w:r>
          </w:p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эффективностью команды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b/>
                <w:bCs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lastRenderedPageBreak/>
              <w:t>Объясняет, раскрывает общую цель для единого понимания всеми членами команды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Организует действия всех членов команды для достижения результата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Вдохновляет и вовлекает всех членов команды, поддерживает позитивный настрой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b/>
                <w:bCs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Оперативно выявляет неэффективные действия команды и предлагает альтернативные способы решения задачи</w:t>
            </w:r>
          </w:p>
        </w:tc>
      </w:tr>
      <w:tr w:rsidR="006B4B03" w:rsidRPr="00957FC6" w:rsidTr="006B4B03">
        <w:trPr>
          <w:trHeight w:val="36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41AC3" w:rsidRPr="00957FC6" w:rsidRDefault="00441AC3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На собственном примере демонстрирует ролевую модель работы в команде</w:t>
            </w:r>
          </w:p>
        </w:tc>
      </w:tr>
    </w:tbl>
    <w:p w:rsidR="00773C88" w:rsidRPr="00957FC6" w:rsidRDefault="00773C88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aps/>
          <w:sz w:val="28"/>
          <w:szCs w:val="28"/>
        </w:rPr>
      </w:pP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i/>
          <w:caps/>
          <w:sz w:val="28"/>
          <w:szCs w:val="28"/>
        </w:rPr>
        <w:t>Видение и лидерство</w:t>
      </w:r>
      <w:r w:rsidRPr="00957F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— предвосхищение, генерация и продвижение новых идей, новых результатов, способность двигаться к тому, что не видят другие, создавать то, чему нет аналогов.</w:t>
      </w:r>
    </w:p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6"/>
        <w:tblW w:w="9464" w:type="dxa"/>
        <w:tblInd w:w="5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47"/>
        <w:gridCol w:w="6917"/>
      </w:tblGrid>
      <w:tr w:rsidR="006B4B03" w:rsidRPr="00957FC6" w:rsidTr="006B4B03">
        <w:trPr>
          <w:trHeight w:val="402"/>
        </w:trPr>
        <w:tc>
          <w:tcPr>
            <w:tcW w:w="254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Default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Уровни развития компетенции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 не проявлена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Желания и цели ограничены привычным, стандартным набором, принятым в окружении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При возникновении задачи или проблемы выбирает только известные, проверенные способы решения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Отказывается пробовать предлагаемые способы достижения целей, если они являются новыми и неиспробованными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Не поддерживает оригинальные, отличные от собственных, идеи окружающих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Открытость новому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Позитивно реагирует на оригинальные идеи окружающих, поддерживает нестандартный подход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Пробует применить предлагаемые нестандартные способы достижения цели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 xml:space="preserve">Осуществляет поиск новых, оригинальных вариантов достижения цели 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Генерация идей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 xml:space="preserve">Анализирует потребности окружающих с целью найти новые идеи для реализации, полезные окружению 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Находит неочевидные идеи для реализации, скрытые для большинства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Самостоятельно предлагает несколько оригинальных идей или решений проблемной ситуации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компетенции</w:t>
            </w: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Предвосхищение и вовлечение других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lastRenderedPageBreak/>
              <w:t>Предлагает идеи, предвосхищающие текущие потребности коллектива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Составляет стратегический план действий для воплощения идеи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Убеждает других в перспективности своих идей и находит союзников</w:t>
            </w:r>
          </w:p>
        </w:tc>
      </w:tr>
      <w:tr w:rsidR="006B4B03" w:rsidRPr="00957FC6" w:rsidTr="006B4B03">
        <w:trPr>
          <w:trHeight w:val="397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tabs>
                <w:tab w:val="left" w:pos="142"/>
                <w:tab w:val="left" w:pos="426"/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AE2EBD" w:rsidRPr="00957FC6" w:rsidRDefault="00AE2EBD" w:rsidP="00DA1492">
            <w:pPr>
              <w:pStyle w:val="a9"/>
              <w:tabs>
                <w:tab w:val="left" w:pos="142"/>
                <w:tab w:val="left" w:pos="426"/>
              </w:tabs>
              <w:rPr>
                <w:rFonts w:cs="Times New Roman"/>
                <w:sz w:val="28"/>
                <w:szCs w:val="28"/>
              </w:rPr>
            </w:pPr>
            <w:r w:rsidRPr="00957FC6">
              <w:rPr>
                <w:rFonts w:cs="Times New Roman"/>
                <w:sz w:val="28"/>
                <w:szCs w:val="28"/>
              </w:rPr>
              <w:t>Конструктивно реагирует на критику и непонимание своих идей, приводит аргументы</w:t>
            </w:r>
          </w:p>
        </w:tc>
      </w:tr>
    </w:tbl>
    <w:p w:rsidR="00AE2EBD" w:rsidRPr="00957FC6" w:rsidRDefault="00AE2EBD" w:rsidP="00DA1492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FC6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программы.</w:t>
      </w:r>
    </w:p>
    <w:p w:rsidR="0059601C" w:rsidRPr="00F07D3C" w:rsidRDefault="0059601C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bCs/>
          <w:sz w:val="20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Cs/>
          <w:sz w:val="28"/>
          <w:szCs w:val="28"/>
        </w:rPr>
        <w:t>Подходы</w:t>
      </w:r>
      <w:r w:rsidRPr="00957FC6">
        <w:rPr>
          <w:rFonts w:ascii="Times New Roman" w:hAnsi="Times New Roman" w:cs="Times New Roman"/>
          <w:sz w:val="28"/>
          <w:szCs w:val="28"/>
        </w:rPr>
        <w:t xml:space="preserve"> к образовательному процессу основаны на педагогических принципах обучения и воспитания.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1.Принцип добровольности (зачисление ребёнка в группу возможно только по его желанию).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2.Принцип адекватности (учёт возрастных особенностей детей и связанное с этим формирование разновозрастных и разноуровневых учебных групп школьников).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3.Принцип систематичности и последовательности в освоении знаний и умений.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4.Принцип доступности (весь предлагаемый материал должен быть доступен пониманию ребёнка).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5.Принцип ориентации на успех.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6.Принцип обратной связи (педагога интересуют впечатления детей от занятия).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7.Принцип взаимоуважения.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8.Принцип индивидуально-личностной ориентации воспитания (индивидуальный подход, система поощрений, опора на семью).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9.Принцип связи обучения с жизнью.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10.Принцип сознательности, творческой активности и самостоятельности учащихся.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11.Принцип креативности (творчества) и коллективности в </w:t>
      </w:r>
      <w:r w:rsidR="00CD749C" w:rsidRPr="00957FC6">
        <w:rPr>
          <w:rFonts w:ascii="Times New Roman" w:hAnsi="Times New Roman" w:cs="Times New Roman"/>
          <w:sz w:val="28"/>
          <w:szCs w:val="28"/>
        </w:rPr>
        <w:t>группе</w:t>
      </w:r>
      <w:r w:rsidRPr="00957F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12.Принцип научности содержания и методов образовательного процесса. </w:t>
      </w:r>
    </w:p>
    <w:p w:rsidR="00B94916" w:rsidRPr="00957FC6" w:rsidRDefault="00B94916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Формы аттестации контроля усвоения программы.</w:t>
      </w:r>
    </w:p>
    <w:p w:rsidR="0059601C" w:rsidRPr="00957FC6" w:rsidRDefault="0059601C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1. Начальный (или водной контроль) проводится с целью определения уровня развития и коррекции у обучающихся.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2. </w:t>
      </w:r>
      <w:r w:rsidR="00744DBD" w:rsidRPr="00957FC6">
        <w:rPr>
          <w:rFonts w:ascii="Times New Roman" w:hAnsi="Times New Roman" w:cs="Times New Roman"/>
          <w:sz w:val="28"/>
          <w:szCs w:val="28"/>
        </w:rPr>
        <w:t>Текущий контроль</w:t>
      </w:r>
      <w:r w:rsidRPr="00957FC6">
        <w:rPr>
          <w:rFonts w:ascii="Times New Roman" w:hAnsi="Times New Roman" w:cs="Times New Roman"/>
          <w:sz w:val="28"/>
          <w:szCs w:val="28"/>
        </w:rPr>
        <w:t xml:space="preserve"> проводится с целью определения степени усвоения обучающимися учебного материала.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3. Промежуточный контроль</w:t>
      </w:r>
      <w:r w:rsidR="00F15ED1" w:rsidRPr="00957FC6">
        <w:rPr>
          <w:rFonts w:ascii="Times New Roman" w:hAnsi="Times New Roman" w:cs="Times New Roman"/>
          <w:sz w:val="28"/>
          <w:szCs w:val="28"/>
        </w:rPr>
        <w:t xml:space="preserve"> и</w:t>
      </w:r>
      <w:r w:rsidR="00F15ED1" w:rsidRPr="00957FC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аттестацию по завершению освоения программы; </w:t>
      </w:r>
      <w:r w:rsidRPr="00957F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4. Итоговый контроль проводится с целью определения изменения уровня развития обучающихся, их способностей.</w:t>
      </w:r>
    </w:p>
    <w:p w:rsidR="00077C6D" w:rsidRPr="00957FC6" w:rsidRDefault="00077C6D" w:rsidP="00DA1492">
      <w:pPr>
        <w:tabs>
          <w:tab w:val="left" w:pos="142"/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 xml:space="preserve">Оценка прорывных компетенций по методике Ольги Гришкун. </w:t>
      </w:r>
      <w:r w:rsidRPr="00957FC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Индикаторы для оценки прорывных компетенций 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– конкретные </w:t>
      </w:r>
      <w:r w:rsidRPr="00957FC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поведенческие проявления, позволяющие определить уровень компетенции, проявленный в процессе тренинга. </w:t>
      </w:r>
    </w:p>
    <w:p w:rsidR="00077C6D" w:rsidRPr="00957FC6" w:rsidRDefault="00077C6D" w:rsidP="00DA1492">
      <w:pPr>
        <w:tabs>
          <w:tab w:val="left" w:pos="142"/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  <w:r w:rsidR="00744DBD" w:rsidRPr="00957FC6">
        <w:rPr>
          <w:rFonts w:ascii="Times New Roman" w:hAnsi="Times New Roman" w:cs="Times New Roman"/>
          <w:bCs/>
          <w:sz w:val="28"/>
          <w:szCs w:val="28"/>
        </w:rPr>
        <w:t>индикаторов определен</w:t>
      </w:r>
      <w:r w:rsidRPr="00957FC6">
        <w:rPr>
          <w:rFonts w:ascii="Times New Roman" w:hAnsi="Times New Roman" w:cs="Times New Roman"/>
          <w:bCs/>
          <w:sz w:val="28"/>
          <w:szCs w:val="28"/>
        </w:rPr>
        <w:t xml:space="preserve"> при создании модели компетенций и скорректирован по итогам 2-х фокус-групп с экспертами КОУТ.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Оценочные методы.</w:t>
      </w:r>
    </w:p>
    <w:p w:rsidR="002F4F89" w:rsidRPr="00957FC6" w:rsidRDefault="002F4F89" w:rsidP="00DA1492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Система оценки включает в себя: </w:t>
      </w:r>
    </w:p>
    <w:p w:rsidR="002F4F89" w:rsidRPr="00957FC6" w:rsidRDefault="002F4F89" w:rsidP="00DA1492">
      <w:pPr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оценку компетенций у участников тренинга на «входе» и на «выходе»;</w:t>
      </w:r>
    </w:p>
    <w:p w:rsidR="002F4F89" w:rsidRPr="00957FC6" w:rsidRDefault="002F4F89" w:rsidP="00DA1492">
      <w:pPr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оценку качества «обратной связи» участников программ Тренинг-класса;</w:t>
      </w:r>
    </w:p>
    <w:p w:rsidR="002F4F89" w:rsidRPr="00957FC6" w:rsidRDefault="002F4F89" w:rsidP="00DA1492">
      <w:pPr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самооценку результативности и качества проведенной работы по мнению тренерского сообщества;</w:t>
      </w:r>
    </w:p>
    <w:p w:rsidR="002F4F89" w:rsidRPr="00957FC6" w:rsidRDefault="002F4F89" w:rsidP="00DA1492">
      <w:pPr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оценку привлекательности, популярности Тренинг-классов в молодежных, родительских аудиториях в разрезе территорий.</w:t>
      </w:r>
    </w:p>
    <w:p w:rsidR="0059601C" w:rsidRPr="00957FC6" w:rsidRDefault="0059601C" w:rsidP="00DA1492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916" w:rsidRPr="00957FC6" w:rsidRDefault="00B94916" w:rsidP="00DA1492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Методы оценки: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1. Педагогическое наблюдение.</w:t>
      </w:r>
    </w:p>
    <w:p w:rsidR="00AD3F2E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2. Педагогический анализ результатов анкетирования, тестирования, опросов, участия в мероприятиях (викторинах, </w:t>
      </w:r>
      <w:r w:rsidR="00CD749C" w:rsidRPr="00957FC6">
        <w:rPr>
          <w:rFonts w:ascii="Times New Roman" w:hAnsi="Times New Roman" w:cs="Times New Roman"/>
          <w:sz w:val="28"/>
          <w:szCs w:val="28"/>
        </w:rPr>
        <w:t>блицтурнирах</w:t>
      </w:r>
      <w:r w:rsidRPr="00957FC6">
        <w:rPr>
          <w:rFonts w:ascii="Times New Roman" w:hAnsi="Times New Roman" w:cs="Times New Roman"/>
          <w:sz w:val="28"/>
          <w:szCs w:val="28"/>
        </w:rPr>
        <w:t>, соревнованиях), защиты проектов, решения задач поискового характера, активности обучающихся на занятиях.</w:t>
      </w: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Pr="00957FC6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</w:t>
      </w:r>
    </w:p>
    <w:p w:rsid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</w:t>
      </w:r>
      <w:r w:rsidRPr="00957FC6">
        <w:rPr>
          <w:rFonts w:ascii="Times New Roman" w:hAnsi="Times New Roman" w:cs="Times New Roman"/>
          <w:sz w:val="28"/>
          <w:szCs w:val="28"/>
        </w:rPr>
        <w:lastRenderedPageBreak/>
        <w:t>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957FC6" w:rsidRPr="00957FC6" w:rsidTr="00790D17">
        <w:trPr>
          <w:trHeight w:val="359"/>
        </w:trPr>
        <w:tc>
          <w:tcPr>
            <w:tcW w:w="426" w:type="dxa"/>
            <w:vMerge w:val="restart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52" w:type="dxa"/>
            <w:gridSpan w:val="6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Освоение программы за год</w:t>
            </w:r>
          </w:p>
        </w:tc>
      </w:tr>
      <w:tr w:rsidR="00957FC6" w:rsidRPr="00957FC6" w:rsidTr="00790D17">
        <w:trPr>
          <w:trHeight w:val="404"/>
        </w:trPr>
        <w:tc>
          <w:tcPr>
            <w:tcW w:w="426" w:type="dxa"/>
            <w:vMerge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gridSpan w:val="3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4111" w:type="dxa"/>
            <w:gridSpan w:val="4"/>
            <w:vMerge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7FC6" w:rsidRPr="00957FC6" w:rsidTr="00790D17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</w:tcPr>
          <w:p w:rsidR="00957FC6" w:rsidRPr="00957FC6" w:rsidRDefault="00957FC6" w:rsidP="00790D17">
            <w:pPr>
              <w:tabs>
                <w:tab w:val="left" w:pos="4140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Вид аттестации</w:t>
            </w:r>
          </w:p>
        </w:tc>
        <w:tc>
          <w:tcPr>
            <w:tcW w:w="567" w:type="dxa"/>
            <w:textDirection w:val="btLr"/>
          </w:tcPr>
          <w:p w:rsidR="00957FC6" w:rsidRPr="00957FC6" w:rsidRDefault="00957FC6" w:rsidP="00790D17">
            <w:pPr>
              <w:tabs>
                <w:tab w:val="left" w:pos="4140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09" w:type="dxa"/>
            <w:textDirection w:val="btLr"/>
          </w:tcPr>
          <w:p w:rsidR="00957FC6" w:rsidRPr="00957FC6" w:rsidRDefault="00957FC6" w:rsidP="00790D17">
            <w:pPr>
              <w:tabs>
                <w:tab w:val="left" w:pos="4140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957FC6" w:rsidRPr="00957FC6" w:rsidRDefault="00957FC6" w:rsidP="00790D17">
            <w:pPr>
              <w:tabs>
                <w:tab w:val="left" w:pos="4140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957FC6" w:rsidRPr="00957FC6" w:rsidRDefault="00957FC6" w:rsidP="00790D17">
            <w:pPr>
              <w:tabs>
                <w:tab w:val="left" w:pos="4140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957FC6" w:rsidRPr="00957FC6" w:rsidRDefault="00957FC6" w:rsidP="00790D17">
            <w:pPr>
              <w:tabs>
                <w:tab w:val="left" w:pos="4140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Концерты, конкурсы, выставки. соревнования</w:t>
            </w:r>
          </w:p>
        </w:tc>
      </w:tr>
    </w:tbl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Низкий уровень: до 40%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Средний уровень: от 40% до 70%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Высокий уровень: от 70% до 100%</w:t>
      </w:r>
    </w:p>
    <w:p w:rsidR="00957FC6" w:rsidRPr="00957FC6" w:rsidRDefault="00957FC6" w:rsidP="00957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Аттестация может проводиться в формах: </w:t>
      </w:r>
    </w:p>
    <w:p w:rsidR="00957FC6" w:rsidRPr="00957FC6" w:rsidRDefault="00957FC6" w:rsidP="00957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957FC6" w:rsidRPr="00957FC6" w:rsidRDefault="00957FC6" w:rsidP="00957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957FC6">
        <w:rPr>
          <w:rFonts w:ascii="Times New Roman" w:eastAsia="SimSun" w:hAnsi="Times New Roman" w:cs="Times New Roman"/>
          <w:sz w:val="28"/>
          <w:szCs w:val="28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Освоение программы за год 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FC6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и оценивание результатов обучения осуществляется в следующих формах: 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eastAsia="Times New Roman" w:hAnsi="Times New Roman" w:cs="Times New Roman"/>
          <w:sz w:val="28"/>
          <w:szCs w:val="28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 w:rsidRPr="00957FC6">
        <w:rPr>
          <w:rFonts w:ascii="Times New Roman" w:hAnsi="Times New Roman" w:cs="Times New Roman"/>
          <w:sz w:val="28"/>
          <w:szCs w:val="28"/>
        </w:rPr>
        <w:t>Подразумевается гибкость и вариативность форм и процедур оценивания образовательных результатов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Показатели</w:t>
      </w:r>
      <w:r w:rsidRPr="00957FC6">
        <w:rPr>
          <w:rFonts w:ascii="Times New Roman" w:hAnsi="Times New Roman" w:cs="Times New Roman"/>
        </w:rPr>
        <w:t xml:space="preserve"> </w:t>
      </w:r>
      <w:r w:rsidRPr="00957FC6">
        <w:rPr>
          <w:rFonts w:ascii="Times New Roman" w:hAnsi="Times New Roman" w:cs="Times New Roman"/>
          <w:sz w:val="28"/>
          <w:szCs w:val="28"/>
        </w:rPr>
        <w:t>освоения программы за год: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57FC6" w:rsidRPr="00957FC6" w:rsidTr="00790D17"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Низкий уровень: до </w:t>
            </w: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Средний уровень: от </w:t>
            </w: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40% до 70%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Высокий уровень: от </w:t>
            </w: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70% до 100%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FC6" w:rsidRPr="00957FC6" w:rsidTr="00790D17"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57FC6" w:rsidRPr="00957FC6" w:rsidTr="00790D17"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Низкий уровень: до 40%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 уровень: от 40% до 70%</w:t>
            </w: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 уровень: от 70% до 100%</w:t>
            </w:r>
          </w:p>
        </w:tc>
      </w:tr>
      <w:tr w:rsidR="00957FC6" w:rsidRPr="00957FC6" w:rsidTr="00790D17"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Ребенок чаще всего неправильно использует специальное оборудование.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детятельностью). Самостоятельность, умение распределять и использовать </w:t>
      </w:r>
      <w:r w:rsidRPr="00957FC6">
        <w:rPr>
          <w:rFonts w:ascii="Times New Roman" w:hAnsi="Times New Roman" w:cs="Times New Roman"/>
          <w:sz w:val="28"/>
          <w:szCs w:val="28"/>
        </w:rPr>
        <w:lastRenderedPageBreak/>
        <w:t>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57FC6" w:rsidRPr="00957FC6" w:rsidTr="00790D17"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Низкий уровень: до 40%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 уровень: от 40% до 70%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 уровень: от 70% до 100%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FC6" w:rsidRPr="00957FC6" w:rsidTr="00790D17"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отсутствует.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Дружит с ребятами в коллективе; но не всегда и не со всеми общается и взаимодействует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самоопределение сформировано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частично.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Дружит с ребятами в коллективе; легко общается и взаимодействует со сверстниками.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самоопределение.</w:t>
            </w:r>
          </w:p>
          <w:p w:rsidR="00957FC6" w:rsidRPr="00957FC6" w:rsidRDefault="00957FC6" w:rsidP="00790D17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957FC6" w:rsidRPr="00957FC6" w:rsidRDefault="00957FC6" w:rsidP="00957FC6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FC6" w:rsidRPr="00957FC6" w:rsidRDefault="00957FC6" w:rsidP="0095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        Методическое обеспечение программы включает: формы, приемы и методы организации учебно-воспитательного процесса, дидакти</w:t>
      </w:r>
      <w:r w:rsidR="00CD749C" w:rsidRPr="00957FC6">
        <w:rPr>
          <w:rFonts w:ascii="Times New Roman" w:hAnsi="Times New Roman" w:cs="Times New Roman"/>
          <w:sz w:val="28"/>
          <w:szCs w:val="28"/>
        </w:rPr>
        <w:t>ческий, лекционный, методические материалы</w:t>
      </w:r>
      <w:r w:rsidRPr="00957FC6">
        <w:rPr>
          <w:rFonts w:ascii="Times New Roman" w:hAnsi="Times New Roman" w:cs="Times New Roman"/>
          <w:sz w:val="28"/>
          <w:szCs w:val="28"/>
        </w:rPr>
        <w:t>, материально техническое оснащение занятий.</w:t>
      </w:r>
    </w:p>
    <w:p w:rsidR="0059601C" w:rsidRPr="00957FC6" w:rsidRDefault="0059601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Выделяют следующие </w:t>
      </w:r>
      <w:r w:rsidRPr="00957FC6">
        <w:rPr>
          <w:rFonts w:ascii="Times New Roman" w:hAnsi="Times New Roman" w:cs="Times New Roman"/>
          <w:b/>
          <w:sz w:val="28"/>
          <w:szCs w:val="28"/>
        </w:rPr>
        <w:t>группы форм организации обучения</w:t>
      </w:r>
      <w:r w:rsidRPr="00957FC6">
        <w:rPr>
          <w:rFonts w:ascii="Times New Roman" w:hAnsi="Times New Roman" w:cs="Times New Roman"/>
          <w:sz w:val="28"/>
          <w:szCs w:val="28"/>
        </w:rPr>
        <w:t>:</w:t>
      </w:r>
    </w:p>
    <w:p w:rsidR="0059601C" w:rsidRPr="00957FC6" w:rsidRDefault="0059601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957FC6">
        <w:rPr>
          <w:rFonts w:ascii="Times New Roman" w:hAnsi="Times New Roman" w:cs="Times New Roman"/>
          <w:sz w:val="28"/>
          <w:szCs w:val="28"/>
        </w:rPr>
        <w:t>, в основе которых лежит способ организации занятий: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Словесные (устное объяснение, беседа);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Наглядные (показ видеоматериалов, иллюстраций, наблюдения);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Практические (лабораторные работы, защита проектов, выступления на конференции).</w:t>
      </w: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Материально-техническое обеспечение: занятия проводятся в учебном кабинете</w:t>
      </w:r>
      <w:r w:rsidR="00872606" w:rsidRPr="00957FC6">
        <w:rPr>
          <w:rFonts w:ascii="Times New Roman" w:hAnsi="Times New Roman" w:cs="Times New Roman"/>
          <w:sz w:val="28"/>
          <w:szCs w:val="28"/>
        </w:rPr>
        <w:t>, оборудованном в рамках создания площадок «Тренинг-класс» по программе «Стратегическое управление талантами на Республике Татарстан на 2</w:t>
      </w:r>
      <w:r w:rsidR="00744DBD" w:rsidRPr="00957FC6">
        <w:rPr>
          <w:rFonts w:ascii="Times New Roman" w:hAnsi="Times New Roman" w:cs="Times New Roman"/>
          <w:sz w:val="28"/>
          <w:szCs w:val="28"/>
        </w:rPr>
        <w:t>015-2020 г</w:t>
      </w:r>
      <w:r w:rsidR="00872606" w:rsidRPr="00957FC6">
        <w:rPr>
          <w:rFonts w:ascii="Times New Roman" w:hAnsi="Times New Roman" w:cs="Times New Roman"/>
          <w:sz w:val="28"/>
          <w:szCs w:val="28"/>
        </w:rPr>
        <w:t>г.»</w:t>
      </w:r>
      <w:r w:rsidRPr="00957FC6">
        <w:rPr>
          <w:rFonts w:ascii="Times New Roman" w:hAnsi="Times New Roman" w:cs="Times New Roman"/>
          <w:sz w:val="28"/>
          <w:szCs w:val="28"/>
        </w:rPr>
        <w:t xml:space="preserve">. Для проведения занятий имеется: </w:t>
      </w:r>
      <w:r w:rsidR="00872606" w:rsidRPr="00957FC6">
        <w:rPr>
          <w:rFonts w:ascii="Times New Roman" w:hAnsi="Times New Roman" w:cs="Times New Roman"/>
          <w:sz w:val="28"/>
          <w:szCs w:val="28"/>
        </w:rPr>
        <w:t>ноутбук</w:t>
      </w:r>
      <w:r w:rsidRPr="00957FC6">
        <w:rPr>
          <w:rFonts w:ascii="Times New Roman" w:hAnsi="Times New Roman" w:cs="Times New Roman"/>
          <w:sz w:val="28"/>
          <w:szCs w:val="28"/>
        </w:rPr>
        <w:t xml:space="preserve">, проектор, </w:t>
      </w:r>
      <w:r w:rsidR="00872606" w:rsidRPr="00957FC6">
        <w:rPr>
          <w:rFonts w:ascii="Times New Roman" w:hAnsi="Times New Roman" w:cs="Times New Roman"/>
          <w:sz w:val="28"/>
          <w:szCs w:val="28"/>
        </w:rPr>
        <w:t>фотоаппарат</w:t>
      </w:r>
      <w:r w:rsidRPr="00957FC6">
        <w:rPr>
          <w:rFonts w:ascii="Times New Roman" w:hAnsi="Times New Roman" w:cs="Times New Roman"/>
          <w:sz w:val="28"/>
          <w:szCs w:val="28"/>
        </w:rPr>
        <w:t xml:space="preserve">, </w:t>
      </w:r>
      <w:r w:rsidR="00872606" w:rsidRPr="00957FC6">
        <w:rPr>
          <w:rFonts w:ascii="Times New Roman" w:hAnsi="Times New Roman" w:cs="Times New Roman"/>
          <w:sz w:val="28"/>
          <w:szCs w:val="28"/>
        </w:rPr>
        <w:t>цветные пуфики, флипчарт, тренерский чемоданчик с дидактическими и раздаточными материалами</w:t>
      </w:r>
      <w:r w:rsidRPr="00957FC6">
        <w:rPr>
          <w:rFonts w:ascii="Times New Roman" w:hAnsi="Times New Roman" w:cs="Times New Roman"/>
          <w:sz w:val="28"/>
          <w:szCs w:val="28"/>
        </w:rPr>
        <w:t>.</w:t>
      </w:r>
    </w:p>
    <w:p w:rsidR="0078548C" w:rsidRDefault="0078548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D3C" w:rsidRDefault="00F07D3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D3C" w:rsidRPr="00957FC6" w:rsidRDefault="00F07D3C" w:rsidP="00BE2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29A9" w:rsidRPr="00957FC6" w:rsidRDefault="00BE29A9" w:rsidP="00980F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Ссылки на интернет ресурсы при дистанционном обучении</w:t>
      </w:r>
    </w:p>
    <w:tbl>
      <w:tblPr>
        <w:tblW w:w="94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1"/>
        <w:gridCol w:w="2880"/>
        <w:gridCol w:w="3911"/>
      </w:tblGrid>
      <w:tr w:rsidR="006B4B03" w:rsidRPr="00957FC6" w:rsidTr="00F07D3C">
        <w:trPr>
          <w:trHeight w:val="42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ind w:left="7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6B4B03" w:rsidRPr="00957FC6" w:rsidTr="00F07D3C">
        <w:trPr>
          <w:trHeight w:val="3585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ind w:left="89"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left="193" w:right="170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вательная </w:t>
            </w:r>
            <w:r w:rsidRPr="00957FC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платформа</w:t>
            </w:r>
          </w:p>
          <w:p w:rsidR="00BE29A9" w:rsidRPr="00957FC6" w:rsidRDefault="00BE29A9">
            <w:pPr>
              <w:pStyle w:val="TableParagraph"/>
              <w:spacing w:before="2" w:line="247" w:lineRule="auto"/>
              <w:ind w:left="57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«Волонтеры Победы»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left="70" w:right="4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волонтёры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957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/news/  id/1282  </w:t>
            </w:r>
          </w:p>
        </w:tc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 w:rsidP="00B173C2">
            <w:pPr>
              <w:pStyle w:val="TableParagraph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Онлайн-обучение </w:t>
            </w:r>
            <w:r w:rsidRPr="00957F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волонте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ровпроходитнаплатформе 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SkillCup. В приложении </w:t>
            </w:r>
            <w:r w:rsidRPr="00957FC6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>пред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>ставленЕдиныйстандартобучениядлятех,кто</w:t>
            </w:r>
            <w:r w:rsidRPr="00957FC6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хочет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при- соединитьсякволонтерскому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движениюи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желает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помочьв 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сопровождениимероприятий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,атакже 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спецкурс, рассказывающий о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действиях во время пандемиикоронавируса.</w:t>
            </w:r>
          </w:p>
        </w:tc>
      </w:tr>
    </w:tbl>
    <w:p w:rsidR="00BE29A9" w:rsidRPr="00957FC6" w:rsidRDefault="00BE29A9" w:rsidP="00BE29A9">
      <w:pPr>
        <w:pStyle w:val="af2"/>
        <w:spacing w:before="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0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2063"/>
        <w:gridCol w:w="2953"/>
        <w:gridCol w:w="4050"/>
      </w:tblGrid>
      <w:tr w:rsidR="006B4B03" w:rsidRPr="00957FC6" w:rsidTr="006B4B03">
        <w:trPr>
          <w:trHeight w:val="6054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ind w:left="90"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left="104" w:right="81"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Информационно-обучающий</w:t>
            </w:r>
            <w:r w:rsidRPr="00957FC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портал</w:t>
            </w:r>
          </w:p>
          <w:p w:rsidR="00BE29A9" w:rsidRPr="00957FC6" w:rsidRDefault="00BE29A9">
            <w:pPr>
              <w:pStyle w:val="TableParagraph"/>
              <w:spacing w:before="2"/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«Явожатый»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ind w:lef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https://явожатый.рф/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«ЯВожатый» — </w:t>
            </w:r>
            <w:r w:rsidRPr="00957F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проект,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направленный на развитие профессии 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вожатого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и сферыдетского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отдыха.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Информационно-обучающий портал - один изинструментов, который 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позволяет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не только уровеньзнаний,ноиинтересмолодежи, 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родителей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детей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кпрофессии 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вожатого,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а образовательных организаций и ра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ботодателей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к повышению качества предоставляемых </w:t>
            </w:r>
            <w:r w:rsidRPr="00957FC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услуг.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Здесь собраны акту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>альные материалы, прошед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шие многолетнюю практику в детских лагерях, а также новые 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методы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</w:tr>
      <w:tr w:rsidR="006B4B03" w:rsidRPr="00957FC6" w:rsidTr="006B4B03">
        <w:trPr>
          <w:trHeight w:val="580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ind w:left="90"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left="164" w:right="140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Онлайн-тесты на профориентацию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left="679" w:hanging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https://proforientator. ru/tests/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29A9" w:rsidRPr="00957FC6" w:rsidRDefault="00BE29A9">
            <w:pPr>
              <w:pStyle w:val="TableParagraph"/>
              <w:spacing w:line="247" w:lineRule="auto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Здесь представлены бес- платные тесты на профориентацию, тесты на профессию, выбор профессии, которыепомогутпонять,кем стать в 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будущем,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и определить профессиональные сферы, наиболее соответствующие интересам испособностям учеников. Кроме того, здесь представлены платныесервисы.Они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вклю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>чают углубленную комплекс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ную профориентационную диагностику и</w:t>
            </w:r>
            <w:r w:rsidRPr="00957F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консультацию </w:t>
            </w:r>
            <w:r w:rsidRPr="00957FC6">
              <w:rPr>
                <w:rFonts w:ascii="Times New Roman" w:hAnsi="Times New Roman" w:cs="Times New Roman"/>
                <w:w w:val="95"/>
                <w:sz w:val="28"/>
                <w:szCs w:val="28"/>
              </w:rPr>
              <w:t>психолога-эксперта для точ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ного выбора профессии и учебногозаведения.</w:t>
            </w:r>
          </w:p>
        </w:tc>
      </w:tr>
    </w:tbl>
    <w:p w:rsidR="00BE29A9" w:rsidRPr="00957FC6" w:rsidRDefault="00BE29A9" w:rsidP="00BE29A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B70" w:rsidRPr="00957FC6" w:rsidRDefault="00B15B70" w:rsidP="00BE29A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9A9" w:rsidRPr="00957FC6" w:rsidRDefault="00BE29A9" w:rsidP="00B173C2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Формы дистанционной поддержки обучающихся в системе</w:t>
      </w:r>
    </w:p>
    <w:p w:rsidR="00BE29A9" w:rsidRPr="00957FC6" w:rsidRDefault="00BE29A9" w:rsidP="00B173C2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B173C2" w:rsidRPr="00957FC6" w:rsidRDefault="00B173C2" w:rsidP="00B173C2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747"/>
        <w:gridCol w:w="2127"/>
        <w:gridCol w:w="3075"/>
      </w:tblGrid>
      <w:tr w:rsidR="006B4B03" w:rsidRPr="00957FC6" w:rsidTr="00BE29A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дистанционной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курса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</w:p>
        </w:tc>
      </w:tr>
      <w:tr w:rsidR="006B4B03" w:rsidRPr="00957FC6" w:rsidTr="00BE29A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Дистанционные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(продолжительность: 1-2 часа)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консультирование по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форумы, чаты,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информационный материал,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В работе со школьниками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дистанционные консультации могут использоваться для занятий с отстающими учащимися, для оказания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помощи при выполнении сложных и творческих заданий.</w:t>
            </w:r>
          </w:p>
        </w:tc>
      </w:tr>
      <w:tr w:rsidR="006B4B03" w:rsidRPr="00957FC6" w:rsidTr="00BE29A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Дистанционные семинары (вебинары)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(продолжительность: 2-6 часов)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обсуждение 1-2 вопросов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форумы, чаты, основной информационн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 материал, глоссарий, анкеты, практические задания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Данная форма работы может быть использована при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проведении занятий по каким-либо важным вопросам, ориентированным, например, на формирование метаумений. Можно предложить следующую примерную тематику семинаров: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как оформить список информационных ресурсов;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как правильно подготовить публикацию (реферат, доклад, статью, творческую работу).</w:t>
            </w:r>
          </w:p>
        </w:tc>
      </w:tr>
      <w:tr w:rsidR="006B4B03" w:rsidRPr="00957FC6" w:rsidTr="00BE29A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Дистанционные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(конкурсы)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(продолжительн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ость: 2-6 часов) 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(креативны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х) умений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задания, тесты,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При занятиях со школьниками данная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форма работы может быть широко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использована. 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Практически по любой направленности или предмету один из туров олимпиады или конкурса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может быть проведен в дистанционном</w:t>
            </w:r>
          </w:p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режиме.</w:t>
            </w:r>
          </w:p>
        </w:tc>
      </w:tr>
      <w:tr w:rsidR="006B4B03" w:rsidRPr="00957FC6" w:rsidTr="00BE29A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Дистанционный тренинг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формирование умений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форумы, чаты, основной информационный материал,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дистанционного тренинга предполагает прохождение следующих этапов: 17 (продолжительность: 6-18 часов) (метаумений) анкеты, тесты, практические задания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новых знаний;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практических заданий (это ключевой этап прохождения любого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тренинга);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самостоятельной работы (данный этап необходим для отработки и закрепления полученных навыков: в каждой теме курса представлены задания для самостоятельного выполнения);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результатов педагогом;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неограниченные консультации с педагогом (данной услугой можно воспользоваться, если при выполнении заданий возникли трудности).</w:t>
            </w:r>
          </w:p>
        </w:tc>
      </w:tr>
      <w:tr w:rsidR="00BE29A9" w:rsidRPr="00957FC6" w:rsidTr="00BE29A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курс (продолжительн ость: 32-144 часа)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системы знаний и умений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>форумы, чаты, основной информационный материал, глоссарий, анкеты, тесты, практические задания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9A9" w:rsidRPr="00957FC6" w:rsidRDefault="00BE29A9" w:rsidP="00B173C2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При работе со школьниками основные направления создания дистанционных курсов: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и профильные курсы по различным направленностям;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курсы для подготовки к сдаче единого государственного экзамена; </w:t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957FC6">
              <w:rPr>
                <w:rFonts w:ascii="Times New Roman" w:hAnsi="Times New Roman" w:cs="Times New Roman"/>
                <w:sz w:val="28"/>
                <w:szCs w:val="28"/>
              </w:rPr>
              <w:t xml:space="preserve"> курсы для углубленного изучения предметов или отдельных разделов предмета.</w:t>
            </w:r>
          </w:p>
        </w:tc>
      </w:tr>
    </w:tbl>
    <w:p w:rsidR="00957FC6" w:rsidRDefault="00957FC6" w:rsidP="00DA1492">
      <w:pPr>
        <w:pStyle w:val="a3"/>
        <w:tabs>
          <w:tab w:val="left" w:pos="142"/>
          <w:tab w:val="left" w:pos="426"/>
        </w:tabs>
        <w:jc w:val="center"/>
        <w:rPr>
          <w:rStyle w:val="a5"/>
          <w:rFonts w:ascii="Times New Roman" w:hAnsi="Times New Roman"/>
          <w:sz w:val="28"/>
          <w:szCs w:val="28"/>
        </w:rPr>
      </w:pPr>
    </w:p>
    <w:p w:rsidR="00957FC6" w:rsidRDefault="00957FC6" w:rsidP="00DA1492">
      <w:pPr>
        <w:pStyle w:val="a3"/>
        <w:tabs>
          <w:tab w:val="left" w:pos="142"/>
          <w:tab w:val="left" w:pos="426"/>
        </w:tabs>
        <w:jc w:val="center"/>
        <w:rPr>
          <w:rStyle w:val="a5"/>
          <w:rFonts w:ascii="Times New Roman" w:hAnsi="Times New Roman"/>
          <w:sz w:val="28"/>
          <w:szCs w:val="28"/>
        </w:rPr>
      </w:pPr>
    </w:p>
    <w:p w:rsidR="00957FC6" w:rsidRDefault="00957FC6" w:rsidP="00DA1492">
      <w:pPr>
        <w:pStyle w:val="a3"/>
        <w:tabs>
          <w:tab w:val="left" w:pos="142"/>
          <w:tab w:val="left" w:pos="426"/>
        </w:tabs>
        <w:jc w:val="center"/>
        <w:rPr>
          <w:rStyle w:val="a5"/>
          <w:rFonts w:ascii="Times New Roman" w:hAnsi="Times New Roman"/>
          <w:sz w:val="28"/>
          <w:szCs w:val="28"/>
        </w:rPr>
      </w:pPr>
    </w:p>
    <w:p w:rsidR="00AD3F2E" w:rsidRPr="00957FC6" w:rsidRDefault="00AD3F2E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C6">
        <w:rPr>
          <w:rStyle w:val="a5"/>
          <w:rFonts w:ascii="Times New Roman" w:hAnsi="Times New Roman"/>
          <w:sz w:val="28"/>
          <w:szCs w:val="28"/>
        </w:rPr>
        <w:lastRenderedPageBreak/>
        <w:t xml:space="preserve">Список используемой </w:t>
      </w:r>
      <w:r w:rsidRPr="00957FC6">
        <w:rPr>
          <w:rFonts w:ascii="Times New Roman" w:hAnsi="Times New Roman" w:cs="Times New Roman"/>
          <w:b/>
          <w:sz w:val="28"/>
          <w:szCs w:val="28"/>
        </w:rPr>
        <w:t>литературы для обучающихся.</w:t>
      </w:r>
    </w:p>
    <w:p w:rsidR="00311A8A" w:rsidRPr="00957FC6" w:rsidRDefault="00311A8A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AD3F2E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Адаир Д. Эффективное </w:t>
      </w:r>
      <w:r w:rsidRPr="00957FC6">
        <w:rPr>
          <w:rStyle w:val="redtext"/>
          <w:rFonts w:ascii="Times New Roman" w:hAnsi="Times New Roman" w:cs="Times New Roman"/>
          <w:sz w:val="28"/>
          <w:szCs w:val="28"/>
        </w:rPr>
        <w:t>лидерство</w:t>
      </w:r>
      <w:r w:rsidRPr="00957FC6">
        <w:rPr>
          <w:rFonts w:ascii="Times New Roman" w:hAnsi="Times New Roman" w:cs="Times New Roman"/>
          <w:sz w:val="28"/>
          <w:szCs w:val="28"/>
        </w:rPr>
        <w:t xml:space="preserve">. Как развивать и применять лидер.навыки / Д. Адаир Д. - М. : Эксмо , 2003. - 318 с. </w:t>
      </w:r>
    </w:p>
    <w:p w:rsidR="00077C6D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Белоконь О. В. Взаимосвязь эмоционального и социального интеллекта с </w:t>
      </w:r>
      <w:r w:rsidRPr="00957FC6">
        <w:rPr>
          <w:rStyle w:val="a5"/>
          <w:rFonts w:ascii="Times New Roman" w:hAnsi="Times New Roman"/>
          <w:b w:val="0"/>
          <w:sz w:val="28"/>
          <w:szCs w:val="28"/>
        </w:rPr>
        <w:t>лидерством</w:t>
      </w:r>
      <w:r w:rsidRPr="00957FC6">
        <w:rPr>
          <w:rFonts w:ascii="Times New Roman" w:hAnsi="Times New Roman" w:cs="Times New Roman"/>
          <w:sz w:val="28"/>
          <w:szCs w:val="28"/>
        </w:rPr>
        <w:t xml:space="preserve"> [Электронный ресурс]: автореф. дис. ... канд. психолог.наук / Белоконь О. В. – М., [2008]. - 22 с.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Берн Э. Лидер и группа: О структуре и динамике организаций и групп / Э. Берн. - Екатеринбург :Литур , 2000. - 319 с.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Вагин И. О. Как стать первым. Практ. коучинг по-русски / И. О. Вагин. - М. - Кызыл :Астрель : Ермак : АСТ , 2003. - 277 с.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Ландсберг М. </w:t>
      </w:r>
      <w:r w:rsidRPr="00957FC6">
        <w:rPr>
          <w:rStyle w:val="redtext"/>
          <w:rFonts w:ascii="Times New Roman" w:hAnsi="Times New Roman" w:cs="Times New Roman"/>
          <w:sz w:val="28"/>
          <w:szCs w:val="28"/>
        </w:rPr>
        <w:t>Лидерство</w:t>
      </w:r>
      <w:r w:rsidRPr="00957FC6">
        <w:rPr>
          <w:rFonts w:ascii="Times New Roman" w:hAnsi="Times New Roman" w:cs="Times New Roman"/>
          <w:sz w:val="28"/>
          <w:szCs w:val="28"/>
        </w:rPr>
        <w:t>. Видение, вдохновение и энергия / М. Ландсберг. - М. : ЭКСМО , 2004. - 215 с.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Лоскутникова В. И. </w:t>
      </w:r>
      <w:r w:rsidRPr="00957FC6">
        <w:rPr>
          <w:rStyle w:val="redtext"/>
          <w:rFonts w:ascii="Times New Roman" w:hAnsi="Times New Roman" w:cs="Times New Roman"/>
          <w:sz w:val="28"/>
          <w:szCs w:val="28"/>
        </w:rPr>
        <w:t>Психологические</w:t>
      </w:r>
      <w:r w:rsidRPr="00957FC6">
        <w:rPr>
          <w:rFonts w:ascii="Times New Roman" w:hAnsi="Times New Roman" w:cs="Times New Roman"/>
          <w:sz w:val="28"/>
          <w:szCs w:val="28"/>
        </w:rPr>
        <w:t xml:space="preserve"> аспекты развития потенциала </w:t>
      </w:r>
      <w:r w:rsidRPr="00957FC6">
        <w:rPr>
          <w:rStyle w:val="redtext"/>
          <w:rFonts w:ascii="Times New Roman" w:hAnsi="Times New Roman" w:cs="Times New Roman"/>
          <w:sz w:val="28"/>
          <w:szCs w:val="28"/>
        </w:rPr>
        <w:t>лидерства</w:t>
      </w:r>
      <w:r w:rsidRPr="00957FC6">
        <w:rPr>
          <w:rFonts w:ascii="Times New Roman" w:hAnsi="Times New Roman" w:cs="Times New Roman"/>
          <w:sz w:val="28"/>
          <w:szCs w:val="28"/>
        </w:rPr>
        <w:t xml:space="preserve"> в юношеском возрасте // Среднее проф. образование. – 2005. - N 6. - С. 24-25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Нефф Т.Д. Уроки лидеров / Т. Д. Нефф. - М. : АСТ , 2003. - 492 с.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Первитская А. М. </w:t>
      </w:r>
      <w:r w:rsidRPr="00957FC6">
        <w:rPr>
          <w:rStyle w:val="redtext"/>
          <w:rFonts w:ascii="Times New Roman" w:hAnsi="Times New Roman" w:cs="Times New Roman"/>
          <w:sz w:val="28"/>
          <w:szCs w:val="28"/>
        </w:rPr>
        <w:t>Лидерство</w:t>
      </w:r>
      <w:r w:rsidRPr="00957FC6">
        <w:rPr>
          <w:rFonts w:ascii="Times New Roman" w:hAnsi="Times New Roman" w:cs="Times New Roman"/>
          <w:sz w:val="28"/>
          <w:szCs w:val="28"/>
        </w:rPr>
        <w:t xml:space="preserve"> как особый вид деятельности // Аспирант и соискатель. – 2006. - N 5. - С. 118-120</w:t>
      </w:r>
    </w:p>
    <w:p w:rsidR="00151596" w:rsidRPr="00957FC6" w:rsidRDefault="00151596" w:rsidP="00DA1492">
      <w:pPr>
        <w:pStyle w:val="a3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 xml:space="preserve">Попов Б. </w:t>
      </w:r>
      <w:r w:rsidRPr="00957FC6">
        <w:rPr>
          <w:rStyle w:val="redtext"/>
          <w:rFonts w:ascii="Times New Roman" w:hAnsi="Times New Roman" w:cs="Times New Roman"/>
          <w:sz w:val="28"/>
          <w:szCs w:val="28"/>
        </w:rPr>
        <w:t>Психологическая</w:t>
      </w:r>
      <w:r w:rsidRPr="00957FC6">
        <w:rPr>
          <w:rFonts w:ascii="Times New Roman" w:hAnsi="Times New Roman" w:cs="Times New Roman"/>
          <w:sz w:val="28"/>
          <w:szCs w:val="28"/>
        </w:rPr>
        <w:t xml:space="preserve"> подготовка лидера // Кадры предприятия. – 2004. - N 12. - С. 58-63.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  <w:r w:rsidRPr="00957FC6">
        <w:rPr>
          <w:rFonts w:ascii="Times New Roman" w:hAnsi="Times New Roman" w:cs="Times New Roman"/>
          <w:sz w:val="28"/>
          <w:szCs w:val="28"/>
        </w:rPr>
        <w:t>.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1.</w:t>
      </w:r>
      <w:r w:rsidRPr="00957FC6">
        <w:rPr>
          <w:rFonts w:ascii="Times New Roman" w:hAnsi="Times New Roman" w:cs="Times New Roman"/>
          <w:sz w:val="28"/>
          <w:szCs w:val="28"/>
        </w:rPr>
        <w:tab/>
        <w:t xml:space="preserve">Ачор Ш. Преимущество счастья. 7 принципов успеха по результатам исследований компаний из списка Fortune/ Ш. Ачор. Издателсьво: Эксмо. – Москва. -  2014 г. -304 с. 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2.</w:t>
      </w:r>
      <w:r w:rsidRPr="00957FC6">
        <w:rPr>
          <w:rFonts w:ascii="Times New Roman" w:hAnsi="Times New Roman" w:cs="Times New Roman"/>
          <w:sz w:val="28"/>
          <w:szCs w:val="28"/>
        </w:rPr>
        <w:tab/>
        <w:t>Глассер У. Школы без неудачников./ У. Глассер, Издательство: «Прогресс». – Москва. -1991 г. – 306 с.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3.</w:t>
      </w:r>
      <w:r w:rsidRPr="00957FC6">
        <w:rPr>
          <w:rFonts w:ascii="Times New Roman" w:hAnsi="Times New Roman" w:cs="Times New Roman"/>
          <w:sz w:val="28"/>
          <w:szCs w:val="28"/>
        </w:rPr>
        <w:tab/>
        <w:t>Грецов А. Г. Лучшие упражнения для развития уверенности в себе. / Учебно-методическое пособие./ А. Г. Грецов  — СПб., СПбНИИ физической культуры, 2006, — 52 с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4.</w:t>
      </w:r>
      <w:r w:rsidRPr="00957FC6">
        <w:rPr>
          <w:rFonts w:ascii="Times New Roman" w:hAnsi="Times New Roman" w:cs="Times New Roman"/>
          <w:sz w:val="28"/>
          <w:szCs w:val="28"/>
        </w:rPr>
        <w:tab/>
        <w:t>Гришкун О. Методика оценки прорывных компетенций «Университета талантов»/ О. Гришкун–Казань. - 2015. - С.6.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5.</w:t>
      </w:r>
      <w:r w:rsidRPr="00957FC6">
        <w:rPr>
          <w:rFonts w:ascii="Times New Roman" w:hAnsi="Times New Roman" w:cs="Times New Roman"/>
          <w:sz w:val="28"/>
          <w:szCs w:val="28"/>
        </w:rPr>
        <w:tab/>
        <w:t xml:space="preserve">Кипнис М. Большая книга лучших игр и упражнений для любого тренинга./ М.Кипнис- М.: АСТ, 2015,- С.637. 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6.</w:t>
      </w:r>
      <w:r w:rsidRPr="00957FC6">
        <w:rPr>
          <w:rFonts w:ascii="Times New Roman" w:hAnsi="Times New Roman" w:cs="Times New Roman"/>
          <w:sz w:val="28"/>
          <w:szCs w:val="28"/>
        </w:rPr>
        <w:tab/>
        <w:t>Лайл М. Спенсер-мл. и Сайн М. Спенсер. Компетенции на работе. Пер. с англ. М: HIPPO, 2005. - 384 с.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7.</w:t>
      </w:r>
      <w:r w:rsidRPr="00957FC6">
        <w:rPr>
          <w:rFonts w:ascii="Times New Roman" w:hAnsi="Times New Roman" w:cs="Times New Roman"/>
          <w:sz w:val="28"/>
          <w:szCs w:val="28"/>
        </w:rPr>
        <w:tab/>
        <w:t>Мартин О.  75 способов разнообразить ваш тренинг. Сборник подвижных   игр и упражнений./ О.Мартин, Издательство: Hippo – 2003. – 274 с.</w:t>
      </w:r>
    </w:p>
    <w:p w:rsidR="001F58D4" w:rsidRPr="00957FC6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8.</w:t>
      </w:r>
      <w:r w:rsidRPr="00957FC6">
        <w:rPr>
          <w:rFonts w:ascii="Times New Roman" w:hAnsi="Times New Roman" w:cs="Times New Roman"/>
          <w:sz w:val="28"/>
          <w:szCs w:val="28"/>
        </w:rPr>
        <w:tab/>
        <w:t>Сидоренко Е. Технологии создания тренинга. От замысла к результату./ Е. Сидоренко. - Издательство: Речь, Сидоренко и Ко. - 2007 г. -  336 с.</w:t>
      </w:r>
    </w:p>
    <w:p w:rsidR="00092537" w:rsidRDefault="001F58D4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7FC6">
        <w:rPr>
          <w:rFonts w:ascii="Times New Roman" w:hAnsi="Times New Roman" w:cs="Times New Roman"/>
          <w:sz w:val="28"/>
          <w:szCs w:val="28"/>
        </w:rPr>
        <w:t>9.</w:t>
      </w:r>
      <w:r w:rsidRPr="00957FC6">
        <w:rPr>
          <w:rFonts w:ascii="Times New Roman" w:hAnsi="Times New Roman" w:cs="Times New Roman"/>
          <w:sz w:val="28"/>
          <w:szCs w:val="28"/>
        </w:rPr>
        <w:tab/>
        <w:t>Шарма Р. Лидер без титула./Р.Шарма. Издательство: АСТ. - 2014 г.- 238 стр.</w:t>
      </w:r>
    </w:p>
    <w:p w:rsid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Pr="00F07D3C" w:rsidRDefault="00F07D3C" w:rsidP="00DA149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D3C" w:rsidRPr="00F07D3C" w:rsidRDefault="00F07D3C" w:rsidP="00F07D3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D3C">
        <w:rPr>
          <w:rFonts w:ascii="Times New Roman" w:hAnsi="Times New Roman" w:cs="Times New Roman"/>
          <w:b/>
          <w:sz w:val="28"/>
          <w:szCs w:val="28"/>
        </w:rPr>
        <w:lastRenderedPageBreak/>
        <w:t>Список нормативных документов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F07D3C" w:rsidRPr="00F07D3C" w:rsidRDefault="00F07D3C" w:rsidP="00F07D3C">
      <w:pPr>
        <w:pStyle w:val="a4"/>
        <w:tabs>
          <w:tab w:val="left" w:pos="1418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7D3C">
        <w:rPr>
          <w:rFonts w:ascii="Times New Roman" w:eastAsia="Times New Roman" w:hAnsi="Times New Roman"/>
          <w:bCs/>
          <w:sz w:val="26"/>
          <w:szCs w:val="26"/>
          <w:lang w:eastAsia="ru-RU"/>
        </w:rPr>
        <w:t>13. Устав образовательной организации.</w:t>
      </w:r>
    </w:p>
    <w:sectPr w:rsidR="00F07D3C" w:rsidRPr="00F07D3C" w:rsidSect="00F07D3C">
      <w:footerReference w:type="default" r:id="rId9"/>
      <w:pgSz w:w="11906" w:h="16838"/>
      <w:pgMar w:top="1134" w:right="850" w:bottom="709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4AC" w:rsidRDefault="002D14AC" w:rsidP="000B69D1">
      <w:pPr>
        <w:spacing w:after="0" w:line="240" w:lineRule="auto"/>
      </w:pPr>
      <w:r>
        <w:separator/>
      </w:r>
    </w:p>
  </w:endnote>
  <w:endnote w:type="continuationSeparator" w:id="0">
    <w:p w:rsidR="002D14AC" w:rsidRDefault="002D14AC" w:rsidP="000B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17" w:rsidRDefault="00790D17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540B1F">
      <w:rPr>
        <w:noProof/>
      </w:rPr>
      <w:t>1</w:t>
    </w:r>
    <w:r>
      <w:fldChar w:fldCharType="end"/>
    </w:r>
  </w:p>
  <w:p w:rsidR="00790D17" w:rsidRDefault="00790D17">
    <w:pPr>
      <w:pStyle w:val="af0"/>
    </w:pPr>
  </w:p>
  <w:p w:rsidR="00790D17" w:rsidRDefault="00790D17"/>
  <w:p w:rsidR="00790D17" w:rsidRDefault="00790D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4AC" w:rsidRDefault="002D14AC" w:rsidP="000B69D1">
      <w:pPr>
        <w:spacing w:after="0" w:line="240" w:lineRule="auto"/>
      </w:pPr>
      <w:r>
        <w:separator/>
      </w:r>
    </w:p>
  </w:footnote>
  <w:footnote w:type="continuationSeparator" w:id="0">
    <w:p w:rsidR="002D14AC" w:rsidRDefault="002D14AC" w:rsidP="000B6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E7338B"/>
    <w:multiLevelType w:val="hybridMultilevel"/>
    <w:tmpl w:val="8FA6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58E3"/>
    <w:multiLevelType w:val="hybridMultilevel"/>
    <w:tmpl w:val="29EC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D0EA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DD2ADC"/>
    <w:multiLevelType w:val="hybridMultilevel"/>
    <w:tmpl w:val="634A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C0814"/>
    <w:multiLevelType w:val="hybridMultilevel"/>
    <w:tmpl w:val="38C4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13E3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6FB1BA4"/>
    <w:multiLevelType w:val="hybridMultilevel"/>
    <w:tmpl w:val="3FB8DB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99643C"/>
    <w:multiLevelType w:val="hybridMultilevel"/>
    <w:tmpl w:val="465A49E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7B7865"/>
    <w:multiLevelType w:val="hybridMultilevel"/>
    <w:tmpl w:val="6BCE55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20A2"/>
    <w:multiLevelType w:val="hybridMultilevel"/>
    <w:tmpl w:val="535EAED0"/>
    <w:lvl w:ilvl="0" w:tplc="2D84A5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DD075FB"/>
    <w:multiLevelType w:val="hybridMultilevel"/>
    <w:tmpl w:val="02306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6857"/>
    <w:multiLevelType w:val="hybridMultilevel"/>
    <w:tmpl w:val="230E4F7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135F7C"/>
    <w:multiLevelType w:val="hybridMultilevel"/>
    <w:tmpl w:val="29EC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646E2"/>
    <w:multiLevelType w:val="hybridMultilevel"/>
    <w:tmpl w:val="888AB03A"/>
    <w:lvl w:ilvl="0" w:tplc="26E8D6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9"/>
  </w:num>
  <w:num w:numId="5">
    <w:abstractNumId w:val="12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  <w:num w:numId="11">
    <w:abstractNumId w:val="13"/>
  </w:num>
  <w:num w:numId="12">
    <w:abstractNumId w:val="7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BB7"/>
    <w:rsid w:val="000012CF"/>
    <w:rsid w:val="00001FF3"/>
    <w:rsid w:val="0000286D"/>
    <w:rsid w:val="0000392A"/>
    <w:rsid w:val="0000494E"/>
    <w:rsid w:val="0000613F"/>
    <w:rsid w:val="00006A47"/>
    <w:rsid w:val="00006A95"/>
    <w:rsid w:val="00006FC8"/>
    <w:rsid w:val="00011B9A"/>
    <w:rsid w:val="00012D14"/>
    <w:rsid w:val="00014EF7"/>
    <w:rsid w:val="000151A8"/>
    <w:rsid w:val="00016267"/>
    <w:rsid w:val="00016571"/>
    <w:rsid w:val="00016A30"/>
    <w:rsid w:val="00016E4D"/>
    <w:rsid w:val="00017E25"/>
    <w:rsid w:val="000207A0"/>
    <w:rsid w:val="00021C15"/>
    <w:rsid w:val="0002269C"/>
    <w:rsid w:val="000231F5"/>
    <w:rsid w:val="0002375F"/>
    <w:rsid w:val="00024228"/>
    <w:rsid w:val="0002425F"/>
    <w:rsid w:val="00024595"/>
    <w:rsid w:val="000248BF"/>
    <w:rsid w:val="000256C6"/>
    <w:rsid w:val="00026084"/>
    <w:rsid w:val="00027F92"/>
    <w:rsid w:val="00033C4E"/>
    <w:rsid w:val="00033C56"/>
    <w:rsid w:val="000353E8"/>
    <w:rsid w:val="00040CE1"/>
    <w:rsid w:val="00041155"/>
    <w:rsid w:val="0004436C"/>
    <w:rsid w:val="0004453F"/>
    <w:rsid w:val="0004794B"/>
    <w:rsid w:val="00050BEC"/>
    <w:rsid w:val="00051DC5"/>
    <w:rsid w:val="00052A9B"/>
    <w:rsid w:val="00052C65"/>
    <w:rsid w:val="00052CE3"/>
    <w:rsid w:val="00053AFD"/>
    <w:rsid w:val="00054A20"/>
    <w:rsid w:val="00054D78"/>
    <w:rsid w:val="00060B4B"/>
    <w:rsid w:val="000617F9"/>
    <w:rsid w:val="000625B8"/>
    <w:rsid w:val="0006468C"/>
    <w:rsid w:val="00065023"/>
    <w:rsid w:val="00072E02"/>
    <w:rsid w:val="0007436E"/>
    <w:rsid w:val="000744E8"/>
    <w:rsid w:val="000754F2"/>
    <w:rsid w:val="0007553D"/>
    <w:rsid w:val="0007570B"/>
    <w:rsid w:val="00075CFF"/>
    <w:rsid w:val="00077C6D"/>
    <w:rsid w:val="000817CB"/>
    <w:rsid w:val="0008194E"/>
    <w:rsid w:val="0008252C"/>
    <w:rsid w:val="000833FE"/>
    <w:rsid w:val="000838D8"/>
    <w:rsid w:val="00083DED"/>
    <w:rsid w:val="00084199"/>
    <w:rsid w:val="000850DA"/>
    <w:rsid w:val="00085600"/>
    <w:rsid w:val="00086647"/>
    <w:rsid w:val="000868F1"/>
    <w:rsid w:val="00090DB3"/>
    <w:rsid w:val="00091C1D"/>
    <w:rsid w:val="00092537"/>
    <w:rsid w:val="00093516"/>
    <w:rsid w:val="0009362C"/>
    <w:rsid w:val="00093F42"/>
    <w:rsid w:val="00094CF8"/>
    <w:rsid w:val="000958B0"/>
    <w:rsid w:val="000969AB"/>
    <w:rsid w:val="00096D7C"/>
    <w:rsid w:val="000A0604"/>
    <w:rsid w:val="000A10D7"/>
    <w:rsid w:val="000A1D78"/>
    <w:rsid w:val="000A222C"/>
    <w:rsid w:val="000A32ED"/>
    <w:rsid w:val="000A53BF"/>
    <w:rsid w:val="000A6533"/>
    <w:rsid w:val="000A74DB"/>
    <w:rsid w:val="000B335C"/>
    <w:rsid w:val="000B4A92"/>
    <w:rsid w:val="000B4C36"/>
    <w:rsid w:val="000B4E08"/>
    <w:rsid w:val="000B52AA"/>
    <w:rsid w:val="000B606B"/>
    <w:rsid w:val="000B6227"/>
    <w:rsid w:val="000B69C6"/>
    <w:rsid w:val="000B69D1"/>
    <w:rsid w:val="000B6C9C"/>
    <w:rsid w:val="000B7252"/>
    <w:rsid w:val="000B76CE"/>
    <w:rsid w:val="000B7E1B"/>
    <w:rsid w:val="000C2E44"/>
    <w:rsid w:val="000C36EF"/>
    <w:rsid w:val="000C37ED"/>
    <w:rsid w:val="000C3EF9"/>
    <w:rsid w:val="000C4710"/>
    <w:rsid w:val="000C494F"/>
    <w:rsid w:val="000C5906"/>
    <w:rsid w:val="000C5ABC"/>
    <w:rsid w:val="000C5B6A"/>
    <w:rsid w:val="000C6281"/>
    <w:rsid w:val="000C6432"/>
    <w:rsid w:val="000C6AE9"/>
    <w:rsid w:val="000D0E8C"/>
    <w:rsid w:val="000D1846"/>
    <w:rsid w:val="000D201A"/>
    <w:rsid w:val="000D29BD"/>
    <w:rsid w:val="000D2AAD"/>
    <w:rsid w:val="000D2BAD"/>
    <w:rsid w:val="000D2FA2"/>
    <w:rsid w:val="000D3044"/>
    <w:rsid w:val="000D3B57"/>
    <w:rsid w:val="000D40F3"/>
    <w:rsid w:val="000D455A"/>
    <w:rsid w:val="000D4E33"/>
    <w:rsid w:val="000D5196"/>
    <w:rsid w:val="000D52F4"/>
    <w:rsid w:val="000D6E65"/>
    <w:rsid w:val="000D7EC6"/>
    <w:rsid w:val="000D7F33"/>
    <w:rsid w:val="000E502B"/>
    <w:rsid w:val="000E57D3"/>
    <w:rsid w:val="000E6514"/>
    <w:rsid w:val="000E7F19"/>
    <w:rsid w:val="000F0C2E"/>
    <w:rsid w:val="000F141E"/>
    <w:rsid w:val="000F1B3A"/>
    <w:rsid w:val="000F1F16"/>
    <w:rsid w:val="000F21D8"/>
    <w:rsid w:val="000F24F4"/>
    <w:rsid w:val="000F3016"/>
    <w:rsid w:val="000F6A86"/>
    <w:rsid w:val="000F6C62"/>
    <w:rsid w:val="001014F1"/>
    <w:rsid w:val="0010182D"/>
    <w:rsid w:val="0010239C"/>
    <w:rsid w:val="001029A8"/>
    <w:rsid w:val="0010482D"/>
    <w:rsid w:val="00104F6C"/>
    <w:rsid w:val="0010530A"/>
    <w:rsid w:val="00106770"/>
    <w:rsid w:val="001070EB"/>
    <w:rsid w:val="001074BD"/>
    <w:rsid w:val="00110C84"/>
    <w:rsid w:val="00110F36"/>
    <w:rsid w:val="00111E89"/>
    <w:rsid w:val="00112137"/>
    <w:rsid w:val="0011473D"/>
    <w:rsid w:val="00115BE7"/>
    <w:rsid w:val="001171C3"/>
    <w:rsid w:val="00121466"/>
    <w:rsid w:val="001216DF"/>
    <w:rsid w:val="00125A3D"/>
    <w:rsid w:val="00125D0C"/>
    <w:rsid w:val="001267FB"/>
    <w:rsid w:val="00127994"/>
    <w:rsid w:val="001314AE"/>
    <w:rsid w:val="00131691"/>
    <w:rsid w:val="00131CA2"/>
    <w:rsid w:val="0013297F"/>
    <w:rsid w:val="0013334E"/>
    <w:rsid w:val="0013414E"/>
    <w:rsid w:val="00134793"/>
    <w:rsid w:val="001347C4"/>
    <w:rsid w:val="00134D23"/>
    <w:rsid w:val="0013507C"/>
    <w:rsid w:val="0013759B"/>
    <w:rsid w:val="00143D5A"/>
    <w:rsid w:val="00144F22"/>
    <w:rsid w:val="001451BD"/>
    <w:rsid w:val="00145FE5"/>
    <w:rsid w:val="001461FA"/>
    <w:rsid w:val="0014689A"/>
    <w:rsid w:val="0014754F"/>
    <w:rsid w:val="00151596"/>
    <w:rsid w:val="001521DE"/>
    <w:rsid w:val="00152F9D"/>
    <w:rsid w:val="00154341"/>
    <w:rsid w:val="00154EA9"/>
    <w:rsid w:val="00156D98"/>
    <w:rsid w:val="00156E5E"/>
    <w:rsid w:val="0016025E"/>
    <w:rsid w:val="00160C6F"/>
    <w:rsid w:val="00160CA2"/>
    <w:rsid w:val="00161231"/>
    <w:rsid w:val="00161DAD"/>
    <w:rsid w:val="001626CD"/>
    <w:rsid w:val="00164932"/>
    <w:rsid w:val="00165A77"/>
    <w:rsid w:val="00167054"/>
    <w:rsid w:val="001706EF"/>
    <w:rsid w:val="001709B6"/>
    <w:rsid w:val="00171C8B"/>
    <w:rsid w:val="0017204E"/>
    <w:rsid w:val="00172430"/>
    <w:rsid w:val="00173212"/>
    <w:rsid w:val="00175952"/>
    <w:rsid w:val="0017615A"/>
    <w:rsid w:val="00176296"/>
    <w:rsid w:val="001768DE"/>
    <w:rsid w:val="001776DD"/>
    <w:rsid w:val="001817A6"/>
    <w:rsid w:val="00182696"/>
    <w:rsid w:val="00183FC1"/>
    <w:rsid w:val="00183FE2"/>
    <w:rsid w:val="001840CA"/>
    <w:rsid w:val="001844FA"/>
    <w:rsid w:val="00184ED9"/>
    <w:rsid w:val="0019180F"/>
    <w:rsid w:val="00192B2D"/>
    <w:rsid w:val="00192FCE"/>
    <w:rsid w:val="00194C3E"/>
    <w:rsid w:val="00196D70"/>
    <w:rsid w:val="001A19BE"/>
    <w:rsid w:val="001A1F49"/>
    <w:rsid w:val="001A4D7F"/>
    <w:rsid w:val="001A5190"/>
    <w:rsid w:val="001A6612"/>
    <w:rsid w:val="001A741A"/>
    <w:rsid w:val="001A7FCD"/>
    <w:rsid w:val="001B1686"/>
    <w:rsid w:val="001B20ED"/>
    <w:rsid w:val="001B2CF4"/>
    <w:rsid w:val="001B589E"/>
    <w:rsid w:val="001B7971"/>
    <w:rsid w:val="001C0069"/>
    <w:rsid w:val="001C026F"/>
    <w:rsid w:val="001C0B56"/>
    <w:rsid w:val="001C1A09"/>
    <w:rsid w:val="001C2A1F"/>
    <w:rsid w:val="001C6C7A"/>
    <w:rsid w:val="001D10CA"/>
    <w:rsid w:val="001D1913"/>
    <w:rsid w:val="001D5033"/>
    <w:rsid w:val="001D60FB"/>
    <w:rsid w:val="001D68AD"/>
    <w:rsid w:val="001D796D"/>
    <w:rsid w:val="001E022F"/>
    <w:rsid w:val="001E1156"/>
    <w:rsid w:val="001E30E7"/>
    <w:rsid w:val="001E38A2"/>
    <w:rsid w:val="001E4824"/>
    <w:rsid w:val="001E5BB7"/>
    <w:rsid w:val="001E62A4"/>
    <w:rsid w:val="001E687D"/>
    <w:rsid w:val="001E7FF9"/>
    <w:rsid w:val="001F0FC2"/>
    <w:rsid w:val="001F1BE2"/>
    <w:rsid w:val="001F21FC"/>
    <w:rsid w:val="001F46C0"/>
    <w:rsid w:val="001F58D4"/>
    <w:rsid w:val="001F5E60"/>
    <w:rsid w:val="001F610E"/>
    <w:rsid w:val="00200298"/>
    <w:rsid w:val="00201306"/>
    <w:rsid w:val="002013BA"/>
    <w:rsid w:val="00201672"/>
    <w:rsid w:val="00202C1A"/>
    <w:rsid w:val="00204995"/>
    <w:rsid w:val="002060FE"/>
    <w:rsid w:val="002069D7"/>
    <w:rsid w:val="00207C23"/>
    <w:rsid w:val="00210833"/>
    <w:rsid w:val="0021087D"/>
    <w:rsid w:val="00211A92"/>
    <w:rsid w:val="00212E5A"/>
    <w:rsid w:val="00216297"/>
    <w:rsid w:val="002166EB"/>
    <w:rsid w:val="00220A69"/>
    <w:rsid w:val="002211EB"/>
    <w:rsid w:val="00225697"/>
    <w:rsid w:val="0022794C"/>
    <w:rsid w:val="00230B9C"/>
    <w:rsid w:val="00230CC5"/>
    <w:rsid w:val="00230F2C"/>
    <w:rsid w:val="002315F5"/>
    <w:rsid w:val="00232B18"/>
    <w:rsid w:val="00232F62"/>
    <w:rsid w:val="00233EA8"/>
    <w:rsid w:val="0023601E"/>
    <w:rsid w:val="00240A3F"/>
    <w:rsid w:val="00241569"/>
    <w:rsid w:val="00241D72"/>
    <w:rsid w:val="00242174"/>
    <w:rsid w:val="00247333"/>
    <w:rsid w:val="00247353"/>
    <w:rsid w:val="00250E85"/>
    <w:rsid w:val="00251747"/>
    <w:rsid w:val="00254C56"/>
    <w:rsid w:val="00256854"/>
    <w:rsid w:val="002575B4"/>
    <w:rsid w:val="00257F2E"/>
    <w:rsid w:val="002609F7"/>
    <w:rsid w:val="00261481"/>
    <w:rsid w:val="0026239F"/>
    <w:rsid w:val="00262461"/>
    <w:rsid w:val="00262CE4"/>
    <w:rsid w:val="00263452"/>
    <w:rsid w:val="00265D6B"/>
    <w:rsid w:val="002678EE"/>
    <w:rsid w:val="00267EE2"/>
    <w:rsid w:val="002711EE"/>
    <w:rsid w:val="00271787"/>
    <w:rsid w:val="00273B90"/>
    <w:rsid w:val="00273F13"/>
    <w:rsid w:val="00274AD1"/>
    <w:rsid w:val="00274B59"/>
    <w:rsid w:val="002761EC"/>
    <w:rsid w:val="002771A2"/>
    <w:rsid w:val="00280446"/>
    <w:rsid w:val="0028051F"/>
    <w:rsid w:val="00282253"/>
    <w:rsid w:val="00282A05"/>
    <w:rsid w:val="002835A0"/>
    <w:rsid w:val="00283D43"/>
    <w:rsid w:val="00285DDB"/>
    <w:rsid w:val="00286278"/>
    <w:rsid w:val="002921DB"/>
    <w:rsid w:val="00293A00"/>
    <w:rsid w:val="00294879"/>
    <w:rsid w:val="00294A58"/>
    <w:rsid w:val="00295AB7"/>
    <w:rsid w:val="00295BC9"/>
    <w:rsid w:val="00296B7D"/>
    <w:rsid w:val="002A2412"/>
    <w:rsid w:val="002A2EA6"/>
    <w:rsid w:val="002A35B7"/>
    <w:rsid w:val="002A420C"/>
    <w:rsid w:val="002A57C6"/>
    <w:rsid w:val="002A6586"/>
    <w:rsid w:val="002A6A87"/>
    <w:rsid w:val="002A7051"/>
    <w:rsid w:val="002B0534"/>
    <w:rsid w:val="002B23EA"/>
    <w:rsid w:val="002B2B7B"/>
    <w:rsid w:val="002B2C1C"/>
    <w:rsid w:val="002B3656"/>
    <w:rsid w:val="002B7E2C"/>
    <w:rsid w:val="002C412B"/>
    <w:rsid w:val="002C44CF"/>
    <w:rsid w:val="002C4A4B"/>
    <w:rsid w:val="002C5D4D"/>
    <w:rsid w:val="002C7625"/>
    <w:rsid w:val="002D14AC"/>
    <w:rsid w:val="002D40F7"/>
    <w:rsid w:val="002D5109"/>
    <w:rsid w:val="002D593B"/>
    <w:rsid w:val="002D6207"/>
    <w:rsid w:val="002D64FF"/>
    <w:rsid w:val="002D72BC"/>
    <w:rsid w:val="002E069E"/>
    <w:rsid w:val="002E34CA"/>
    <w:rsid w:val="002E3E3A"/>
    <w:rsid w:val="002E4497"/>
    <w:rsid w:val="002E5CF6"/>
    <w:rsid w:val="002E6343"/>
    <w:rsid w:val="002E6AD1"/>
    <w:rsid w:val="002F087D"/>
    <w:rsid w:val="002F0E6E"/>
    <w:rsid w:val="002F372F"/>
    <w:rsid w:val="002F4D62"/>
    <w:rsid w:val="002F4F89"/>
    <w:rsid w:val="002F5F94"/>
    <w:rsid w:val="002F6975"/>
    <w:rsid w:val="0030258E"/>
    <w:rsid w:val="0030498D"/>
    <w:rsid w:val="0030574A"/>
    <w:rsid w:val="0030585D"/>
    <w:rsid w:val="00311A8A"/>
    <w:rsid w:val="00311F4C"/>
    <w:rsid w:val="00312396"/>
    <w:rsid w:val="003125D9"/>
    <w:rsid w:val="00312604"/>
    <w:rsid w:val="00312FDE"/>
    <w:rsid w:val="00313F98"/>
    <w:rsid w:val="00313FB4"/>
    <w:rsid w:val="00314860"/>
    <w:rsid w:val="00314C43"/>
    <w:rsid w:val="0031549C"/>
    <w:rsid w:val="00316304"/>
    <w:rsid w:val="003200D3"/>
    <w:rsid w:val="00321E9B"/>
    <w:rsid w:val="00322A2F"/>
    <w:rsid w:val="00323041"/>
    <w:rsid w:val="0032336F"/>
    <w:rsid w:val="003236A7"/>
    <w:rsid w:val="0032403F"/>
    <w:rsid w:val="003247FD"/>
    <w:rsid w:val="003249FC"/>
    <w:rsid w:val="00327156"/>
    <w:rsid w:val="003305F4"/>
    <w:rsid w:val="003307BE"/>
    <w:rsid w:val="00332E99"/>
    <w:rsid w:val="003367EF"/>
    <w:rsid w:val="00336C8D"/>
    <w:rsid w:val="0034026B"/>
    <w:rsid w:val="00340CF7"/>
    <w:rsid w:val="00341C4A"/>
    <w:rsid w:val="00342437"/>
    <w:rsid w:val="0034377B"/>
    <w:rsid w:val="00343DE5"/>
    <w:rsid w:val="00344595"/>
    <w:rsid w:val="00345132"/>
    <w:rsid w:val="00345D24"/>
    <w:rsid w:val="00347E16"/>
    <w:rsid w:val="00347F78"/>
    <w:rsid w:val="00355FD6"/>
    <w:rsid w:val="00356946"/>
    <w:rsid w:val="003619C2"/>
    <w:rsid w:val="003636F6"/>
    <w:rsid w:val="0036488D"/>
    <w:rsid w:val="00364B6F"/>
    <w:rsid w:val="00364D8B"/>
    <w:rsid w:val="00365896"/>
    <w:rsid w:val="0037052A"/>
    <w:rsid w:val="00371A2E"/>
    <w:rsid w:val="00372FED"/>
    <w:rsid w:val="00376589"/>
    <w:rsid w:val="00380306"/>
    <w:rsid w:val="00383050"/>
    <w:rsid w:val="003851E9"/>
    <w:rsid w:val="00386A4D"/>
    <w:rsid w:val="00386E60"/>
    <w:rsid w:val="003871B2"/>
    <w:rsid w:val="0038774C"/>
    <w:rsid w:val="00387D6A"/>
    <w:rsid w:val="0039101D"/>
    <w:rsid w:val="00391717"/>
    <w:rsid w:val="00391720"/>
    <w:rsid w:val="00392391"/>
    <w:rsid w:val="00394118"/>
    <w:rsid w:val="0039476B"/>
    <w:rsid w:val="003A08FC"/>
    <w:rsid w:val="003A1FDE"/>
    <w:rsid w:val="003A371C"/>
    <w:rsid w:val="003A410F"/>
    <w:rsid w:val="003A47F9"/>
    <w:rsid w:val="003A576C"/>
    <w:rsid w:val="003A581E"/>
    <w:rsid w:val="003A7737"/>
    <w:rsid w:val="003A77B4"/>
    <w:rsid w:val="003B13CB"/>
    <w:rsid w:val="003B4706"/>
    <w:rsid w:val="003B70D5"/>
    <w:rsid w:val="003B74E9"/>
    <w:rsid w:val="003B775C"/>
    <w:rsid w:val="003C072F"/>
    <w:rsid w:val="003C3735"/>
    <w:rsid w:val="003C4404"/>
    <w:rsid w:val="003C5429"/>
    <w:rsid w:val="003C59E1"/>
    <w:rsid w:val="003D02E4"/>
    <w:rsid w:val="003D0AF5"/>
    <w:rsid w:val="003D0B12"/>
    <w:rsid w:val="003D6195"/>
    <w:rsid w:val="003E0AFF"/>
    <w:rsid w:val="003E19ED"/>
    <w:rsid w:val="003F150D"/>
    <w:rsid w:val="003F3D16"/>
    <w:rsid w:val="003F45D2"/>
    <w:rsid w:val="003F6335"/>
    <w:rsid w:val="003F798F"/>
    <w:rsid w:val="003F7C50"/>
    <w:rsid w:val="00400012"/>
    <w:rsid w:val="004000DB"/>
    <w:rsid w:val="00401A5E"/>
    <w:rsid w:val="00405434"/>
    <w:rsid w:val="004056FE"/>
    <w:rsid w:val="00406DFF"/>
    <w:rsid w:val="00406F51"/>
    <w:rsid w:val="00410815"/>
    <w:rsid w:val="00410B7A"/>
    <w:rsid w:val="00411B55"/>
    <w:rsid w:val="004129FB"/>
    <w:rsid w:val="00412B1D"/>
    <w:rsid w:val="00415603"/>
    <w:rsid w:val="0041673D"/>
    <w:rsid w:val="00416F81"/>
    <w:rsid w:val="00417273"/>
    <w:rsid w:val="00421294"/>
    <w:rsid w:val="004225C3"/>
    <w:rsid w:val="00422B01"/>
    <w:rsid w:val="004255DD"/>
    <w:rsid w:val="004259D4"/>
    <w:rsid w:val="00427329"/>
    <w:rsid w:val="00427FE2"/>
    <w:rsid w:val="0043087E"/>
    <w:rsid w:val="00431AB9"/>
    <w:rsid w:val="00433E92"/>
    <w:rsid w:val="004342B1"/>
    <w:rsid w:val="0043448B"/>
    <w:rsid w:val="004351CE"/>
    <w:rsid w:val="00436275"/>
    <w:rsid w:val="00436667"/>
    <w:rsid w:val="004366B6"/>
    <w:rsid w:val="004377CC"/>
    <w:rsid w:val="0044078A"/>
    <w:rsid w:val="00440922"/>
    <w:rsid w:val="00441AC3"/>
    <w:rsid w:val="00441FB5"/>
    <w:rsid w:val="00442294"/>
    <w:rsid w:val="00443822"/>
    <w:rsid w:val="004440C9"/>
    <w:rsid w:val="00444EB7"/>
    <w:rsid w:val="0044515B"/>
    <w:rsid w:val="00446F85"/>
    <w:rsid w:val="004506E3"/>
    <w:rsid w:val="00450FC4"/>
    <w:rsid w:val="00451038"/>
    <w:rsid w:val="00453659"/>
    <w:rsid w:val="00460C82"/>
    <w:rsid w:val="00460DA4"/>
    <w:rsid w:val="00461CF7"/>
    <w:rsid w:val="00462C13"/>
    <w:rsid w:val="00463347"/>
    <w:rsid w:val="00466256"/>
    <w:rsid w:val="00466CA9"/>
    <w:rsid w:val="004735F6"/>
    <w:rsid w:val="00473F41"/>
    <w:rsid w:val="004766A8"/>
    <w:rsid w:val="00476D5C"/>
    <w:rsid w:val="004801B3"/>
    <w:rsid w:val="004803B8"/>
    <w:rsid w:val="0048142F"/>
    <w:rsid w:val="00482C3F"/>
    <w:rsid w:val="0048408A"/>
    <w:rsid w:val="00485049"/>
    <w:rsid w:val="00485D64"/>
    <w:rsid w:val="00486E2C"/>
    <w:rsid w:val="00487104"/>
    <w:rsid w:val="0048726F"/>
    <w:rsid w:val="00487472"/>
    <w:rsid w:val="00490899"/>
    <w:rsid w:val="00491263"/>
    <w:rsid w:val="0049128D"/>
    <w:rsid w:val="00491D72"/>
    <w:rsid w:val="004920B0"/>
    <w:rsid w:val="00492ABE"/>
    <w:rsid w:val="0049468E"/>
    <w:rsid w:val="00495B16"/>
    <w:rsid w:val="004969C5"/>
    <w:rsid w:val="00496BD1"/>
    <w:rsid w:val="00496CC1"/>
    <w:rsid w:val="00497B89"/>
    <w:rsid w:val="004A1E16"/>
    <w:rsid w:val="004A2A9D"/>
    <w:rsid w:val="004A36BA"/>
    <w:rsid w:val="004A3CBD"/>
    <w:rsid w:val="004A63AE"/>
    <w:rsid w:val="004A6A99"/>
    <w:rsid w:val="004A720A"/>
    <w:rsid w:val="004A72CC"/>
    <w:rsid w:val="004B04C2"/>
    <w:rsid w:val="004B055D"/>
    <w:rsid w:val="004B0DC4"/>
    <w:rsid w:val="004B215A"/>
    <w:rsid w:val="004B48AB"/>
    <w:rsid w:val="004B6A1A"/>
    <w:rsid w:val="004B7619"/>
    <w:rsid w:val="004C0A90"/>
    <w:rsid w:val="004C1F1C"/>
    <w:rsid w:val="004C2A4B"/>
    <w:rsid w:val="004C4277"/>
    <w:rsid w:val="004C4DA6"/>
    <w:rsid w:val="004C59BB"/>
    <w:rsid w:val="004D0272"/>
    <w:rsid w:val="004D1B19"/>
    <w:rsid w:val="004D385F"/>
    <w:rsid w:val="004D3874"/>
    <w:rsid w:val="004D3D49"/>
    <w:rsid w:val="004D41D5"/>
    <w:rsid w:val="004D7B21"/>
    <w:rsid w:val="004D7BBE"/>
    <w:rsid w:val="004E26CA"/>
    <w:rsid w:val="004E2C94"/>
    <w:rsid w:val="004E340D"/>
    <w:rsid w:val="004E363A"/>
    <w:rsid w:val="004E4448"/>
    <w:rsid w:val="004E5057"/>
    <w:rsid w:val="004E7FCE"/>
    <w:rsid w:val="004F0709"/>
    <w:rsid w:val="004F39E4"/>
    <w:rsid w:val="004F442E"/>
    <w:rsid w:val="004F51CD"/>
    <w:rsid w:val="004F5733"/>
    <w:rsid w:val="004F6C2A"/>
    <w:rsid w:val="00501793"/>
    <w:rsid w:val="00501890"/>
    <w:rsid w:val="005025BC"/>
    <w:rsid w:val="00503E23"/>
    <w:rsid w:val="00505157"/>
    <w:rsid w:val="00510041"/>
    <w:rsid w:val="00510BB0"/>
    <w:rsid w:val="00511345"/>
    <w:rsid w:val="005113AE"/>
    <w:rsid w:val="0051287A"/>
    <w:rsid w:val="005133BF"/>
    <w:rsid w:val="0051362E"/>
    <w:rsid w:val="0051397E"/>
    <w:rsid w:val="00515E3B"/>
    <w:rsid w:val="00515FA5"/>
    <w:rsid w:val="005169DC"/>
    <w:rsid w:val="00516C82"/>
    <w:rsid w:val="00517976"/>
    <w:rsid w:val="00517B3A"/>
    <w:rsid w:val="005211ED"/>
    <w:rsid w:val="005222DD"/>
    <w:rsid w:val="0052354E"/>
    <w:rsid w:val="00523906"/>
    <w:rsid w:val="005245FD"/>
    <w:rsid w:val="00525823"/>
    <w:rsid w:val="005277DA"/>
    <w:rsid w:val="005279C5"/>
    <w:rsid w:val="00527E62"/>
    <w:rsid w:val="00530485"/>
    <w:rsid w:val="00533AA8"/>
    <w:rsid w:val="0053449D"/>
    <w:rsid w:val="00535A7E"/>
    <w:rsid w:val="005379FF"/>
    <w:rsid w:val="00537FB1"/>
    <w:rsid w:val="00540B1F"/>
    <w:rsid w:val="005414A6"/>
    <w:rsid w:val="00541AC0"/>
    <w:rsid w:val="005453D8"/>
    <w:rsid w:val="00545CB2"/>
    <w:rsid w:val="005466CB"/>
    <w:rsid w:val="005467E4"/>
    <w:rsid w:val="00550461"/>
    <w:rsid w:val="00552FA6"/>
    <w:rsid w:val="0055309C"/>
    <w:rsid w:val="00554B88"/>
    <w:rsid w:val="00557232"/>
    <w:rsid w:val="00557AC5"/>
    <w:rsid w:val="0056035D"/>
    <w:rsid w:val="00560883"/>
    <w:rsid w:val="00561413"/>
    <w:rsid w:val="0056172D"/>
    <w:rsid w:val="005623A6"/>
    <w:rsid w:val="005623CE"/>
    <w:rsid w:val="005625AE"/>
    <w:rsid w:val="00562DC3"/>
    <w:rsid w:val="00564020"/>
    <w:rsid w:val="005661BF"/>
    <w:rsid w:val="0056733F"/>
    <w:rsid w:val="0056750F"/>
    <w:rsid w:val="00567C35"/>
    <w:rsid w:val="0057427E"/>
    <w:rsid w:val="00574E87"/>
    <w:rsid w:val="005755E0"/>
    <w:rsid w:val="00576247"/>
    <w:rsid w:val="00576FD2"/>
    <w:rsid w:val="0058155D"/>
    <w:rsid w:val="00582075"/>
    <w:rsid w:val="00583F17"/>
    <w:rsid w:val="0058415A"/>
    <w:rsid w:val="00584C1C"/>
    <w:rsid w:val="00584D59"/>
    <w:rsid w:val="00584F53"/>
    <w:rsid w:val="00585004"/>
    <w:rsid w:val="00586C1C"/>
    <w:rsid w:val="00586EF9"/>
    <w:rsid w:val="00587229"/>
    <w:rsid w:val="00587ACE"/>
    <w:rsid w:val="005923FE"/>
    <w:rsid w:val="00592918"/>
    <w:rsid w:val="0059429A"/>
    <w:rsid w:val="00594433"/>
    <w:rsid w:val="00594685"/>
    <w:rsid w:val="005952F8"/>
    <w:rsid w:val="0059601C"/>
    <w:rsid w:val="00596F2A"/>
    <w:rsid w:val="00597A31"/>
    <w:rsid w:val="00597CBC"/>
    <w:rsid w:val="005A012F"/>
    <w:rsid w:val="005A04FB"/>
    <w:rsid w:val="005A2D3B"/>
    <w:rsid w:val="005A6476"/>
    <w:rsid w:val="005B0214"/>
    <w:rsid w:val="005B10D8"/>
    <w:rsid w:val="005B3914"/>
    <w:rsid w:val="005B4E2C"/>
    <w:rsid w:val="005B67DF"/>
    <w:rsid w:val="005B6C0C"/>
    <w:rsid w:val="005B6CEB"/>
    <w:rsid w:val="005B72A8"/>
    <w:rsid w:val="005C27C0"/>
    <w:rsid w:val="005C2B8A"/>
    <w:rsid w:val="005C5DBE"/>
    <w:rsid w:val="005C7EEF"/>
    <w:rsid w:val="005D06D4"/>
    <w:rsid w:val="005D0DE7"/>
    <w:rsid w:val="005D0F76"/>
    <w:rsid w:val="005D16FD"/>
    <w:rsid w:val="005D23E7"/>
    <w:rsid w:val="005D2FD5"/>
    <w:rsid w:val="005D4A8A"/>
    <w:rsid w:val="005D59C2"/>
    <w:rsid w:val="005D64F9"/>
    <w:rsid w:val="005D74AA"/>
    <w:rsid w:val="005E1A95"/>
    <w:rsid w:val="005E1BC6"/>
    <w:rsid w:val="005E1FBB"/>
    <w:rsid w:val="005E4377"/>
    <w:rsid w:val="005E4D72"/>
    <w:rsid w:val="005E4FAE"/>
    <w:rsid w:val="005E52F0"/>
    <w:rsid w:val="005E5467"/>
    <w:rsid w:val="005E586C"/>
    <w:rsid w:val="005E6A4E"/>
    <w:rsid w:val="005E7382"/>
    <w:rsid w:val="005F1836"/>
    <w:rsid w:val="005F3E4E"/>
    <w:rsid w:val="005F6D5D"/>
    <w:rsid w:val="005F7208"/>
    <w:rsid w:val="00602205"/>
    <w:rsid w:val="0060374C"/>
    <w:rsid w:val="00607D4F"/>
    <w:rsid w:val="0061087B"/>
    <w:rsid w:val="006111A5"/>
    <w:rsid w:val="00611236"/>
    <w:rsid w:val="00611AE6"/>
    <w:rsid w:val="006125E8"/>
    <w:rsid w:val="0061683C"/>
    <w:rsid w:val="006175A4"/>
    <w:rsid w:val="006205EB"/>
    <w:rsid w:val="00621054"/>
    <w:rsid w:val="00625B07"/>
    <w:rsid w:val="0063119D"/>
    <w:rsid w:val="006339C5"/>
    <w:rsid w:val="00634E98"/>
    <w:rsid w:val="00641663"/>
    <w:rsid w:val="00642837"/>
    <w:rsid w:val="00643CFE"/>
    <w:rsid w:val="006457E4"/>
    <w:rsid w:val="0064610F"/>
    <w:rsid w:val="006464EF"/>
    <w:rsid w:val="006465D9"/>
    <w:rsid w:val="00647303"/>
    <w:rsid w:val="006506D6"/>
    <w:rsid w:val="006518FB"/>
    <w:rsid w:val="00652E56"/>
    <w:rsid w:val="006535B7"/>
    <w:rsid w:val="00656975"/>
    <w:rsid w:val="006600A3"/>
    <w:rsid w:val="00660C17"/>
    <w:rsid w:val="00661933"/>
    <w:rsid w:val="006631AA"/>
    <w:rsid w:val="006634D1"/>
    <w:rsid w:val="00665119"/>
    <w:rsid w:val="00666E02"/>
    <w:rsid w:val="00666E13"/>
    <w:rsid w:val="00667436"/>
    <w:rsid w:val="0066747E"/>
    <w:rsid w:val="006703C5"/>
    <w:rsid w:val="00670C58"/>
    <w:rsid w:val="006711F3"/>
    <w:rsid w:val="006733A4"/>
    <w:rsid w:val="00673B23"/>
    <w:rsid w:val="00674C6C"/>
    <w:rsid w:val="00676639"/>
    <w:rsid w:val="006803C8"/>
    <w:rsid w:val="00681592"/>
    <w:rsid w:val="00681B00"/>
    <w:rsid w:val="00681B3A"/>
    <w:rsid w:val="0068266A"/>
    <w:rsid w:val="006835FB"/>
    <w:rsid w:val="00683EB0"/>
    <w:rsid w:val="00684BD2"/>
    <w:rsid w:val="0068550C"/>
    <w:rsid w:val="006858A9"/>
    <w:rsid w:val="0069024F"/>
    <w:rsid w:val="00690E2A"/>
    <w:rsid w:val="0069394C"/>
    <w:rsid w:val="00695016"/>
    <w:rsid w:val="00697D32"/>
    <w:rsid w:val="00697D74"/>
    <w:rsid w:val="006A1717"/>
    <w:rsid w:val="006A3A12"/>
    <w:rsid w:val="006B0D9D"/>
    <w:rsid w:val="006B1093"/>
    <w:rsid w:val="006B2E9A"/>
    <w:rsid w:val="006B3892"/>
    <w:rsid w:val="006B4B03"/>
    <w:rsid w:val="006B560D"/>
    <w:rsid w:val="006C111E"/>
    <w:rsid w:val="006C2220"/>
    <w:rsid w:val="006C26EB"/>
    <w:rsid w:val="006C5F9F"/>
    <w:rsid w:val="006C7F96"/>
    <w:rsid w:val="006D0638"/>
    <w:rsid w:val="006D0E08"/>
    <w:rsid w:val="006D1E06"/>
    <w:rsid w:val="006D2589"/>
    <w:rsid w:val="006D2901"/>
    <w:rsid w:val="006D29D0"/>
    <w:rsid w:val="006D34CB"/>
    <w:rsid w:val="006D442C"/>
    <w:rsid w:val="006D532B"/>
    <w:rsid w:val="006D5D02"/>
    <w:rsid w:val="006D5F83"/>
    <w:rsid w:val="006D7256"/>
    <w:rsid w:val="006E0E7A"/>
    <w:rsid w:val="006E1A82"/>
    <w:rsid w:val="006E4590"/>
    <w:rsid w:val="006E4E95"/>
    <w:rsid w:val="006E630F"/>
    <w:rsid w:val="006E64DF"/>
    <w:rsid w:val="006E65EC"/>
    <w:rsid w:val="006E68C4"/>
    <w:rsid w:val="006F1182"/>
    <w:rsid w:val="006F2A66"/>
    <w:rsid w:val="006F2C55"/>
    <w:rsid w:val="006F2CEE"/>
    <w:rsid w:val="006F3688"/>
    <w:rsid w:val="006F39AF"/>
    <w:rsid w:val="006F4D66"/>
    <w:rsid w:val="00700D27"/>
    <w:rsid w:val="00700D9B"/>
    <w:rsid w:val="00703253"/>
    <w:rsid w:val="00704B19"/>
    <w:rsid w:val="00705507"/>
    <w:rsid w:val="007079AD"/>
    <w:rsid w:val="00712E9D"/>
    <w:rsid w:val="0071535B"/>
    <w:rsid w:val="007162D1"/>
    <w:rsid w:val="00717978"/>
    <w:rsid w:val="00717F09"/>
    <w:rsid w:val="00721ADD"/>
    <w:rsid w:val="007260A1"/>
    <w:rsid w:val="007262A0"/>
    <w:rsid w:val="0072747E"/>
    <w:rsid w:val="007309D5"/>
    <w:rsid w:val="007311E8"/>
    <w:rsid w:val="00731D78"/>
    <w:rsid w:val="007340F1"/>
    <w:rsid w:val="00735B58"/>
    <w:rsid w:val="0073617C"/>
    <w:rsid w:val="00736665"/>
    <w:rsid w:val="00740BBD"/>
    <w:rsid w:val="00741955"/>
    <w:rsid w:val="00742166"/>
    <w:rsid w:val="007423C3"/>
    <w:rsid w:val="00742909"/>
    <w:rsid w:val="007439FA"/>
    <w:rsid w:val="00744210"/>
    <w:rsid w:val="007447D3"/>
    <w:rsid w:val="00744DBD"/>
    <w:rsid w:val="00746034"/>
    <w:rsid w:val="0075245A"/>
    <w:rsid w:val="00754E81"/>
    <w:rsid w:val="00756400"/>
    <w:rsid w:val="00761240"/>
    <w:rsid w:val="007621B1"/>
    <w:rsid w:val="00764D24"/>
    <w:rsid w:val="0077138F"/>
    <w:rsid w:val="007717F3"/>
    <w:rsid w:val="0077231E"/>
    <w:rsid w:val="00773C88"/>
    <w:rsid w:val="00775B02"/>
    <w:rsid w:val="00775CA6"/>
    <w:rsid w:val="00776A51"/>
    <w:rsid w:val="0077750C"/>
    <w:rsid w:val="00777D0B"/>
    <w:rsid w:val="00782494"/>
    <w:rsid w:val="0078545C"/>
    <w:rsid w:val="0078548C"/>
    <w:rsid w:val="00785CE5"/>
    <w:rsid w:val="007866B4"/>
    <w:rsid w:val="007869E5"/>
    <w:rsid w:val="0079031A"/>
    <w:rsid w:val="00790D17"/>
    <w:rsid w:val="0079110C"/>
    <w:rsid w:val="0079621F"/>
    <w:rsid w:val="007A0C85"/>
    <w:rsid w:val="007A46A9"/>
    <w:rsid w:val="007A5459"/>
    <w:rsid w:val="007A77C7"/>
    <w:rsid w:val="007A79B5"/>
    <w:rsid w:val="007B107F"/>
    <w:rsid w:val="007B119F"/>
    <w:rsid w:val="007B282D"/>
    <w:rsid w:val="007B4629"/>
    <w:rsid w:val="007B6227"/>
    <w:rsid w:val="007B67B7"/>
    <w:rsid w:val="007C08CD"/>
    <w:rsid w:val="007C08EB"/>
    <w:rsid w:val="007C0A06"/>
    <w:rsid w:val="007C163C"/>
    <w:rsid w:val="007C163D"/>
    <w:rsid w:val="007C2FFD"/>
    <w:rsid w:val="007C3139"/>
    <w:rsid w:val="007C58C5"/>
    <w:rsid w:val="007C5BE1"/>
    <w:rsid w:val="007C6E24"/>
    <w:rsid w:val="007D0F3B"/>
    <w:rsid w:val="007D1610"/>
    <w:rsid w:val="007D19C4"/>
    <w:rsid w:val="007D1F4D"/>
    <w:rsid w:val="007D5527"/>
    <w:rsid w:val="007D59B9"/>
    <w:rsid w:val="007D59DA"/>
    <w:rsid w:val="007D6C32"/>
    <w:rsid w:val="007E0ED7"/>
    <w:rsid w:val="007E29A0"/>
    <w:rsid w:val="007E3117"/>
    <w:rsid w:val="007E65B8"/>
    <w:rsid w:val="007E68C5"/>
    <w:rsid w:val="007E69A3"/>
    <w:rsid w:val="007E6CD0"/>
    <w:rsid w:val="007E72E4"/>
    <w:rsid w:val="007F0748"/>
    <w:rsid w:val="007F0BE2"/>
    <w:rsid w:val="007F23BD"/>
    <w:rsid w:val="007F42FB"/>
    <w:rsid w:val="007F4507"/>
    <w:rsid w:val="007F4B7F"/>
    <w:rsid w:val="007F5B68"/>
    <w:rsid w:val="007F627B"/>
    <w:rsid w:val="007F6C66"/>
    <w:rsid w:val="007F73CE"/>
    <w:rsid w:val="00800559"/>
    <w:rsid w:val="00800BC0"/>
    <w:rsid w:val="00803137"/>
    <w:rsid w:val="00803ADE"/>
    <w:rsid w:val="00804D53"/>
    <w:rsid w:val="00804ED3"/>
    <w:rsid w:val="00805DB5"/>
    <w:rsid w:val="00810329"/>
    <w:rsid w:val="00810AC0"/>
    <w:rsid w:val="0081213C"/>
    <w:rsid w:val="008142FA"/>
    <w:rsid w:val="008153CB"/>
    <w:rsid w:val="00815712"/>
    <w:rsid w:val="00815BC5"/>
    <w:rsid w:val="008172E4"/>
    <w:rsid w:val="0081735C"/>
    <w:rsid w:val="008210B0"/>
    <w:rsid w:val="00822E6D"/>
    <w:rsid w:val="0082366D"/>
    <w:rsid w:val="008236E2"/>
    <w:rsid w:val="008252CB"/>
    <w:rsid w:val="00825FCC"/>
    <w:rsid w:val="00826172"/>
    <w:rsid w:val="00826666"/>
    <w:rsid w:val="0082669C"/>
    <w:rsid w:val="0082741D"/>
    <w:rsid w:val="0083091B"/>
    <w:rsid w:val="008344FE"/>
    <w:rsid w:val="00835B9A"/>
    <w:rsid w:val="00840D56"/>
    <w:rsid w:val="00842AB3"/>
    <w:rsid w:val="008453A1"/>
    <w:rsid w:val="00845BE8"/>
    <w:rsid w:val="00847747"/>
    <w:rsid w:val="0085014B"/>
    <w:rsid w:val="0085014F"/>
    <w:rsid w:val="00854438"/>
    <w:rsid w:val="008551F3"/>
    <w:rsid w:val="00855A2B"/>
    <w:rsid w:val="00856E6D"/>
    <w:rsid w:val="00857547"/>
    <w:rsid w:val="008610FD"/>
    <w:rsid w:val="00861E6E"/>
    <w:rsid w:val="00861F9B"/>
    <w:rsid w:val="00862883"/>
    <w:rsid w:val="008700AD"/>
    <w:rsid w:val="00870ED5"/>
    <w:rsid w:val="00871616"/>
    <w:rsid w:val="00871D4E"/>
    <w:rsid w:val="00872606"/>
    <w:rsid w:val="0087275F"/>
    <w:rsid w:val="00872F43"/>
    <w:rsid w:val="008734BA"/>
    <w:rsid w:val="0087393D"/>
    <w:rsid w:val="008809A2"/>
    <w:rsid w:val="00880C5F"/>
    <w:rsid w:val="00881377"/>
    <w:rsid w:val="008813A7"/>
    <w:rsid w:val="00881675"/>
    <w:rsid w:val="00882B61"/>
    <w:rsid w:val="00882C6B"/>
    <w:rsid w:val="00882FDD"/>
    <w:rsid w:val="008836AE"/>
    <w:rsid w:val="008850D0"/>
    <w:rsid w:val="0088533D"/>
    <w:rsid w:val="00892098"/>
    <w:rsid w:val="0089390B"/>
    <w:rsid w:val="008944AD"/>
    <w:rsid w:val="008950E7"/>
    <w:rsid w:val="0089627E"/>
    <w:rsid w:val="00896BF6"/>
    <w:rsid w:val="008A2308"/>
    <w:rsid w:val="008A3F0C"/>
    <w:rsid w:val="008A5C6D"/>
    <w:rsid w:val="008B034B"/>
    <w:rsid w:val="008B11EF"/>
    <w:rsid w:val="008B39D2"/>
    <w:rsid w:val="008B3AF6"/>
    <w:rsid w:val="008B4600"/>
    <w:rsid w:val="008B5D95"/>
    <w:rsid w:val="008B72E4"/>
    <w:rsid w:val="008C08F2"/>
    <w:rsid w:val="008C18F4"/>
    <w:rsid w:val="008C25AA"/>
    <w:rsid w:val="008C2C01"/>
    <w:rsid w:val="008C4F09"/>
    <w:rsid w:val="008C581C"/>
    <w:rsid w:val="008C705E"/>
    <w:rsid w:val="008C7159"/>
    <w:rsid w:val="008D0C3D"/>
    <w:rsid w:val="008D1558"/>
    <w:rsid w:val="008D318F"/>
    <w:rsid w:val="008D388D"/>
    <w:rsid w:val="008D736F"/>
    <w:rsid w:val="008D7575"/>
    <w:rsid w:val="008D7827"/>
    <w:rsid w:val="008E1E77"/>
    <w:rsid w:val="008E2E78"/>
    <w:rsid w:val="008E5101"/>
    <w:rsid w:val="008E5C82"/>
    <w:rsid w:val="008E6343"/>
    <w:rsid w:val="008F2404"/>
    <w:rsid w:val="008F3B3A"/>
    <w:rsid w:val="008F521B"/>
    <w:rsid w:val="008F7CAD"/>
    <w:rsid w:val="00900387"/>
    <w:rsid w:val="0090046A"/>
    <w:rsid w:val="00900E25"/>
    <w:rsid w:val="00901041"/>
    <w:rsid w:val="0090115A"/>
    <w:rsid w:val="00903156"/>
    <w:rsid w:val="00903CA3"/>
    <w:rsid w:val="0091207C"/>
    <w:rsid w:val="00913A9C"/>
    <w:rsid w:val="0091439C"/>
    <w:rsid w:val="009206C8"/>
    <w:rsid w:val="009214C4"/>
    <w:rsid w:val="00921839"/>
    <w:rsid w:val="00921C7E"/>
    <w:rsid w:val="00921C8F"/>
    <w:rsid w:val="00923641"/>
    <w:rsid w:val="00923F6B"/>
    <w:rsid w:val="009246B3"/>
    <w:rsid w:val="0092581A"/>
    <w:rsid w:val="00926601"/>
    <w:rsid w:val="00930293"/>
    <w:rsid w:val="0093090E"/>
    <w:rsid w:val="009347C3"/>
    <w:rsid w:val="0093759A"/>
    <w:rsid w:val="009426E7"/>
    <w:rsid w:val="00944DC1"/>
    <w:rsid w:val="00945D28"/>
    <w:rsid w:val="00950029"/>
    <w:rsid w:val="009553D5"/>
    <w:rsid w:val="00955422"/>
    <w:rsid w:val="009555C1"/>
    <w:rsid w:val="0095562A"/>
    <w:rsid w:val="00957A60"/>
    <w:rsid w:val="00957D3C"/>
    <w:rsid w:val="00957FC6"/>
    <w:rsid w:val="00963028"/>
    <w:rsid w:val="0096373E"/>
    <w:rsid w:val="00963EA2"/>
    <w:rsid w:val="009648A3"/>
    <w:rsid w:val="00966003"/>
    <w:rsid w:val="0096794A"/>
    <w:rsid w:val="00970C4B"/>
    <w:rsid w:val="00971F52"/>
    <w:rsid w:val="00971F6E"/>
    <w:rsid w:val="00972360"/>
    <w:rsid w:val="009728F3"/>
    <w:rsid w:val="00980FBB"/>
    <w:rsid w:val="00981E45"/>
    <w:rsid w:val="00982779"/>
    <w:rsid w:val="00983051"/>
    <w:rsid w:val="00984884"/>
    <w:rsid w:val="009857CE"/>
    <w:rsid w:val="00985E3A"/>
    <w:rsid w:val="0098725C"/>
    <w:rsid w:val="00987E48"/>
    <w:rsid w:val="00991428"/>
    <w:rsid w:val="009918A3"/>
    <w:rsid w:val="00992017"/>
    <w:rsid w:val="0099280A"/>
    <w:rsid w:val="009930D2"/>
    <w:rsid w:val="00996BD2"/>
    <w:rsid w:val="00996DD3"/>
    <w:rsid w:val="00997F62"/>
    <w:rsid w:val="009A25A1"/>
    <w:rsid w:val="009A3092"/>
    <w:rsid w:val="009A6675"/>
    <w:rsid w:val="009A717B"/>
    <w:rsid w:val="009B0075"/>
    <w:rsid w:val="009B00EA"/>
    <w:rsid w:val="009B0F69"/>
    <w:rsid w:val="009B3285"/>
    <w:rsid w:val="009B35FE"/>
    <w:rsid w:val="009B3A1A"/>
    <w:rsid w:val="009B3E1F"/>
    <w:rsid w:val="009C2668"/>
    <w:rsid w:val="009C2E7F"/>
    <w:rsid w:val="009C5658"/>
    <w:rsid w:val="009C63D1"/>
    <w:rsid w:val="009C6493"/>
    <w:rsid w:val="009C6893"/>
    <w:rsid w:val="009D109C"/>
    <w:rsid w:val="009D15C4"/>
    <w:rsid w:val="009D1C90"/>
    <w:rsid w:val="009D1E12"/>
    <w:rsid w:val="009D1EF2"/>
    <w:rsid w:val="009D26A8"/>
    <w:rsid w:val="009D39FA"/>
    <w:rsid w:val="009D3CC7"/>
    <w:rsid w:val="009D3FDB"/>
    <w:rsid w:val="009D4308"/>
    <w:rsid w:val="009D5B3E"/>
    <w:rsid w:val="009E0555"/>
    <w:rsid w:val="009E1759"/>
    <w:rsid w:val="009E239E"/>
    <w:rsid w:val="009E33BA"/>
    <w:rsid w:val="009E3B1D"/>
    <w:rsid w:val="009E4630"/>
    <w:rsid w:val="009E585D"/>
    <w:rsid w:val="009F10F8"/>
    <w:rsid w:val="009F34C8"/>
    <w:rsid w:val="009F4D98"/>
    <w:rsid w:val="00A03310"/>
    <w:rsid w:val="00A0345F"/>
    <w:rsid w:val="00A04961"/>
    <w:rsid w:val="00A04A8D"/>
    <w:rsid w:val="00A10BB3"/>
    <w:rsid w:val="00A1107B"/>
    <w:rsid w:val="00A11B2F"/>
    <w:rsid w:val="00A137E2"/>
    <w:rsid w:val="00A13A97"/>
    <w:rsid w:val="00A15A7C"/>
    <w:rsid w:val="00A15E81"/>
    <w:rsid w:val="00A16DBA"/>
    <w:rsid w:val="00A16DBC"/>
    <w:rsid w:val="00A179AC"/>
    <w:rsid w:val="00A22B7D"/>
    <w:rsid w:val="00A239B8"/>
    <w:rsid w:val="00A30696"/>
    <w:rsid w:val="00A3178A"/>
    <w:rsid w:val="00A33033"/>
    <w:rsid w:val="00A33FF5"/>
    <w:rsid w:val="00A342E4"/>
    <w:rsid w:val="00A349C6"/>
    <w:rsid w:val="00A40455"/>
    <w:rsid w:val="00A41B8C"/>
    <w:rsid w:val="00A42D7D"/>
    <w:rsid w:val="00A4300C"/>
    <w:rsid w:val="00A432F4"/>
    <w:rsid w:val="00A47649"/>
    <w:rsid w:val="00A5056D"/>
    <w:rsid w:val="00A50E24"/>
    <w:rsid w:val="00A51045"/>
    <w:rsid w:val="00A55CC3"/>
    <w:rsid w:val="00A56294"/>
    <w:rsid w:val="00A56AE0"/>
    <w:rsid w:val="00A57A23"/>
    <w:rsid w:val="00A600BB"/>
    <w:rsid w:val="00A6029F"/>
    <w:rsid w:val="00A619FE"/>
    <w:rsid w:val="00A624BD"/>
    <w:rsid w:val="00A630A5"/>
    <w:rsid w:val="00A64361"/>
    <w:rsid w:val="00A65B5B"/>
    <w:rsid w:val="00A661C2"/>
    <w:rsid w:val="00A706B9"/>
    <w:rsid w:val="00A711EF"/>
    <w:rsid w:val="00A71AC8"/>
    <w:rsid w:val="00A732A7"/>
    <w:rsid w:val="00A761AF"/>
    <w:rsid w:val="00A77D6A"/>
    <w:rsid w:val="00A8065A"/>
    <w:rsid w:val="00A824CB"/>
    <w:rsid w:val="00A8375B"/>
    <w:rsid w:val="00A900F6"/>
    <w:rsid w:val="00A93F0F"/>
    <w:rsid w:val="00A9557C"/>
    <w:rsid w:val="00A95DFB"/>
    <w:rsid w:val="00A96283"/>
    <w:rsid w:val="00A97B44"/>
    <w:rsid w:val="00AA0CDB"/>
    <w:rsid w:val="00AA40EF"/>
    <w:rsid w:val="00AA4AB6"/>
    <w:rsid w:val="00AA4B0E"/>
    <w:rsid w:val="00AA7445"/>
    <w:rsid w:val="00AB1190"/>
    <w:rsid w:val="00AB4CF7"/>
    <w:rsid w:val="00AB5150"/>
    <w:rsid w:val="00AB655F"/>
    <w:rsid w:val="00AC08D8"/>
    <w:rsid w:val="00AC1E87"/>
    <w:rsid w:val="00AC3B02"/>
    <w:rsid w:val="00AC6989"/>
    <w:rsid w:val="00AC7717"/>
    <w:rsid w:val="00AD0370"/>
    <w:rsid w:val="00AD1238"/>
    <w:rsid w:val="00AD265B"/>
    <w:rsid w:val="00AD287D"/>
    <w:rsid w:val="00AD2E4E"/>
    <w:rsid w:val="00AD3F2E"/>
    <w:rsid w:val="00AD4824"/>
    <w:rsid w:val="00AD48CF"/>
    <w:rsid w:val="00AD4A0C"/>
    <w:rsid w:val="00AD586F"/>
    <w:rsid w:val="00AD6DE3"/>
    <w:rsid w:val="00AD7A25"/>
    <w:rsid w:val="00AE034F"/>
    <w:rsid w:val="00AE04B5"/>
    <w:rsid w:val="00AE05BE"/>
    <w:rsid w:val="00AE06C5"/>
    <w:rsid w:val="00AE0B08"/>
    <w:rsid w:val="00AE0D8E"/>
    <w:rsid w:val="00AE0FB2"/>
    <w:rsid w:val="00AE11BE"/>
    <w:rsid w:val="00AE209E"/>
    <w:rsid w:val="00AE27A2"/>
    <w:rsid w:val="00AE2EBD"/>
    <w:rsid w:val="00AE41D4"/>
    <w:rsid w:val="00AE4F49"/>
    <w:rsid w:val="00AE5ACF"/>
    <w:rsid w:val="00AE5F73"/>
    <w:rsid w:val="00AE6260"/>
    <w:rsid w:val="00AF0596"/>
    <w:rsid w:val="00AF2591"/>
    <w:rsid w:val="00AF2CDD"/>
    <w:rsid w:val="00AF361B"/>
    <w:rsid w:val="00AF4067"/>
    <w:rsid w:val="00AF49AC"/>
    <w:rsid w:val="00B00080"/>
    <w:rsid w:val="00B008F1"/>
    <w:rsid w:val="00B01A79"/>
    <w:rsid w:val="00B030CC"/>
    <w:rsid w:val="00B04393"/>
    <w:rsid w:val="00B06552"/>
    <w:rsid w:val="00B07118"/>
    <w:rsid w:val="00B100F1"/>
    <w:rsid w:val="00B10523"/>
    <w:rsid w:val="00B10840"/>
    <w:rsid w:val="00B15B70"/>
    <w:rsid w:val="00B15DF4"/>
    <w:rsid w:val="00B160C2"/>
    <w:rsid w:val="00B173C2"/>
    <w:rsid w:val="00B177B0"/>
    <w:rsid w:val="00B2057A"/>
    <w:rsid w:val="00B22803"/>
    <w:rsid w:val="00B23067"/>
    <w:rsid w:val="00B2349D"/>
    <w:rsid w:val="00B246B6"/>
    <w:rsid w:val="00B264AD"/>
    <w:rsid w:val="00B26502"/>
    <w:rsid w:val="00B265A9"/>
    <w:rsid w:val="00B3129A"/>
    <w:rsid w:val="00B326F7"/>
    <w:rsid w:val="00B32CD1"/>
    <w:rsid w:val="00B35C3F"/>
    <w:rsid w:val="00B35F98"/>
    <w:rsid w:val="00B36213"/>
    <w:rsid w:val="00B37E7A"/>
    <w:rsid w:val="00B40CAC"/>
    <w:rsid w:val="00B40EA5"/>
    <w:rsid w:val="00B4158B"/>
    <w:rsid w:val="00B41C9E"/>
    <w:rsid w:val="00B43249"/>
    <w:rsid w:val="00B44094"/>
    <w:rsid w:val="00B44EE8"/>
    <w:rsid w:val="00B46071"/>
    <w:rsid w:val="00B46AB8"/>
    <w:rsid w:val="00B47BF7"/>
    <w:rsid w:val="00B50504"/>
    <w:rsid w:val="00B52A27"/>
    <w:rsid w:val="00B5352C"/>
    <w:rsid w:val="00B54920"/>
    <w:rsid w:val="00B57CC6"/>
    <w:rsid w:val="00B6042B"/>
    <w:rsid w:val="00B61D26"/>
    <w:rsid w:val="00B63262"/>
    <w:rsid w:val="00B639EB"/>
    <w:rsid w:val="00B6454B"/>
    <w:rsid w:val="00B66076"/>
    <w:rsid w:val="00B66AE2"/>
    <w:rsid w:val="00B67640"/>
    <w:rsid w:val="00B67812"/>
    <w:rsid w:val="00B67A25"/>
    <w:rsid w:val="00B707AA"/>
    <w:rsid w:val="00B70D09"/>
    <w:rsid w:val="00B76394"/>
    <w:rsid w:val="00B810F5"/>
    <w:rsid w:val="00B81C3B"/>
    <w:rsid w:val="00B82EF6"/>
    <w:rsid w:val="00B83B8B"/>
    <w:rsid w:val="00B85B87"/>
    <w:rsid w:val="00B85CBC"/>
    <w:rsid w:val="00B91C12"/>
    <w:rsid w:val="00B9361A"/>
    <w:rsid w:val="00B94916"/>
    <w:rsid w:val="00B955EF"/>
    <w:rsid w:val="00B96EF6"/>
    <w:rsid w:val="00B97271"/>
    <w:rsid w:val="00B974D2"/>
    <w:rsid w:val="00B97AC4"/>
    <w:rsid w:val="00BA012C"/>
    <w:rsid w:val="00BA0BBC"/>
    <w:rsid w:val="00BA1665"/>
    <w:rsid w:val="00BA1D97"/>
    <w:rsid w:val="00BA75A5"/>
    <w:rsid w:val="00BA771B"/>
    <w:rsid w:val="00BB0009"/>
    <w:rsid w:val="00BB1613"/>
    <w:rsid w:val="00BB1B5C"/>
    <w:rsid w:val="00BB3264"/>
    <w:rsid w:val="00BB3640"/>
    <w:rsid w:val="00BB3E69"/>
    <w:rsid w:val="00BB426E"/>
    <w:rsid w:val="00BB42FD"/>
    <w:rsid w:val="00BB5D1B"/>
    <w:rsid w:val="00BB70E4"/>
    <w:rsid w:val="00BC1328"/>
    <w:rsid w:val="00BC29BD"/>
    <w:rsid w:val="00BC3918"/>
    <w:rsid w:val="00BC477B"/>
    <w:rsid w:val="00BC4FEB"/>
    <w:rsid w:val="00BC5958"/>
    <w:rsid w:val="00BC7E83"/>
    <w:rsid w:val="00BD070A"/>
    <w:rsid w:val="00BD144C"/>
    <w:rsid w:val="00BD1CAD"/>
    <w:rsid w:val="00BD31C7"/>
    <w:rsid w:val="00BD33ED"/>
    <w:rsid w:val="00BD3596"/>
    <w:rsid w:val="00BD5D01"/>
    <w:rsid w:val="00BD6888"/>
    <w:rsid w:val="00BD6E88"/>
    <w:rsid w:val="00BD7C74"/>
    <w:rsid w:val="00BD7FAB"/>
    <w:rsid w:val="00BE0A4A"/>
    <w:rsid w:val="00BE122F"/>
    <w:rsid w:val="00BE24BD"/>
    <w:rsid w:val="00BE29A9"/>
    <w:rsid w:val="00BE5FD4"/>
    <w:rsid w:val="00BF0BB0"/>
    <w:rsid w:val="00BF1392"/>
    <w:rsid w:val="00BF34CB"/>
    <w:rsid w:val="00BF3FB3"/>
    <w:rsid w:val="00BF4F01"/>
    <w:rsid w:val="00BF559C"/>
    <w:rsid w:val="00C01CA2"/>
    <w:rsid w:val="00C0396B"/>
    <w:rsid w:val="00C05DF6"/>
    <w:rsid w:val="00C07CD6"/>
    <w:rsid w:val="00C1060A"/>
    <w:rsid w:val="00C10655"/>
    <w:rsid w:val="00C1280C"/>
    <w:rsid w:val="00C13980"/>
    <w:rsid w:val="00C14A8F"/>
    <w:rsid w:val="00C15B51"/>
    <w:rsid w:val="00C17A75"/>
    <w:rsid w:val="00C22B77"/>
    <w:rsid w:val="00C23297"/>
    <w:rsid w:val="00C24FAA"/>
    <w:rsid w:val="00C25E57"/>
    <w:rsid w:val="00C2700E"/>
    <w:rsid w:val="00C313CC"/>
    <w:rsid w:val="00C33A6C"/>
    <w:rsid w:val="00C34181"/>
    <w:rsid w:val="00C354BA"/>
    <w:rsid w:val="00C3690E"/>
    <w:rsid w:val="00C400CE"/>
    <w:rsid w:val="00C45CBE"/>
    <w:rsid w:val="00C47035"/>
    <w:rsid w:val="00C47917"/>
    <w:rsid w:val="00C50B3F"/>
    <w:rsid w:val="00C5271C"/>
    <w:rsid w:val="00C5334C"/>
    <w:rsid w:val="00C5433C"/>
    <w:rsid w:val="00C55007"/>
    <w:rsid w:val="00C55124"/>
    <w:rsid w:val="00C57B43"/>
    <w:rsid w:val="00C62FD4"/>
    <w:rsid w:val="00C63E11"/>
    <w:rsid w:val="00C6571E"/>
    <w:rsid w:val="00C6590E"/>
    <w:rsid w:val="00C66B63"/>
    <w:rsid w:val="00C7195E"/>
    <w:rsid w:val="00C7224E"/>
    <w:rsid w:val="00C72BED"/>
    <w:rsid w:val="00C738E6"/>
    <w:rsid w:val="00C73C7B"/>
    <w:rsid w:val="00C75244"/>
    <w:rsid w:val="00C81A8E"/>
    <w:rsid w:val="00C823C2"/>
    <w:rsid w:val="00C833AC"/>
    <w:rsid w:val="00C8395F"/>
    <w:rsid w:val="00C83BDA"/>
    <w:rsid w:val="00C83C87"/>
    <w:rsid w:val="00C86A6E"/>
    <w:rsid w:val="00C878C7"/>
    <w:rsid w:val="00C902D2"/>
    <w:rsid w:val="00C91BB6"/>
    <w:rsid w:val="00C924B8"/>
    <w:rsid w:val="00C92AF9"/>
    <w:rsid w:val="00C94D7C"/>
    <w:rsid w:val="00C9576B"/>
    <w:rsid w:val="00C96006"/>
    <w:rsid w:val="00CA06EC"/>
    <w:rsid w:val="00CA2A02"/>
    <w:rsid w:val="00CA2E0A"/>
    <w:rsid w:val="00CA3284"/>
    <w:rsid w:val="00CA373F"/>
    <w:rsid w:val="00CA45F9"/>
    <w:rsid w:val="00CA4B22"/>
    <w:rsid w:val="00CA52E5"/>
    <w:rsid w:val="00CA5E15"/>
    <w:rsid w:val="00CA6257"/>
    <w:rsid w:val="00CB0C4A"/>
    <w:rsid w:val="00CB44F2"/>
    <w:rsid w:val="00CB57C3"/>
    <w:rsid w:val="00CB75AB"/>
    <w:rsid w:val="00CC30D7"/>
    <w:rsid w:val="00CC437F"/>
    <w:rsid w:val="00CC43CF"/>
    <w:rsid w:val="00CC53D7"/>
    <w:rsid w:val="00CC60BB"/>
    <w:rsid w:val="00CC75FA"/>
    <w:rsid w:val="00CC75FB"/>
    <w:rsid w:val="00CD0585"/>
    <w:rsid w:val="00CD074D"/>
    <w:rsid w:val="00CD1328"/>
    <w:rsid w:val="00CD1C6F"/>
    <w:rsid w:val="00CD5561"/>
    <w:rsid w:val="00CD749C"/>
    <w:rsid w:val="00CD763A"/>
    <w:rsid w:val="00CE06F4"/>
    <w:rsid w:val="00CE25AB"/>
    <w:rsid w:val="00CE41E3"/>
    <w:rsid w:val="00CE605B"/>
    <w:rsid w:val="00CE694E"/>
    <w:rsid w:val="00CE729B"/>
    <w:rsid w:val="00CE77CA"/>
    <w:rsid w:val="00CF126E"/>
    <w:rsid w:val="00CF1713"/>
    <w:rsid w:val="00CF26C6"/>
    <w:rsid w:val="00CF37D4"/>
    <w:rsid w:val="00CF4185"/>
    <w:rsid w:val="00CF42CF"/>
    <w:rsid w:val="00CF6130"/>
    <w:rsid w:val="00CF7028"/>
    <w:rsid w:val="00D018FA"/>
    <w:rsid w:val="00D031B9"/>
    <w:rsid w:val="00D051A4"/>
    <w:rsid w:val="00D06093"/>
    <w:rsid w:val="00D06EDF"/>
    <w:rsid w:val="00D1035A"/>
    <w:rsid w:val="00D10789"/>
    <w:rsid w:val="00D10E9A"/>
    <w:rsid w:val="00D12212"/>
    <w:rsid w:val="00D13C6B"/>
    <w:rsid w:val="00D14C52"/>
    <w:rsid w:val="00D16C66"/>
    <w:rsid w:val="00D17418"/>
    <w:rsid w:val="00D17559"/>
    <w:rsid w:val="00D202FA"/>
    <w:rsid w:val="00D20335"/>
    <w:rsid w:val="00D21089"/>
    <w:rsid w:val="00D217FF"/>
    <w:rsid w:val="00D21EC4"/>
    <w:rsid w:val="00D2496B"/>
    <w:rsid w:val="00D25247"/>
    <w:rsid w:val="00D2586D"/>
    <w:rsid w:val="00D2592C"/>
    <w:rsid w:val="00D26FD6"/>
    <w:rsid w:val="00D3172D"/>
    <w:rsid w:val="00D32945"/>
    <w:rsid w:val="00D3350F"/>
    <w:rsid w:val="00D33AEA"/>
    <w:rsid w:val="00D35E54"/>
    <w:rsid w:val="00D3735C"/>
    <w:rsid w:val="00D40D7F"/>
    <w:rsid w:val="00D411E2"/>
    <w:rsid w:val="00D42BCD"/>
    <w:rsid w:val="00D436DD"/>
    <w:rsid w:val="00D4456F"/>
    <w:rsid w:val="00D464D6"/>
    <w:rsid w:val="00D464F3"/>
    <w:rsid w:val="00D47AF4"/>
    <w:rsid w:val="00D47CA4"/>
    <w:rsid w:val="00D537BD"/>
    <w:rsid w:val="00D54856"/>
    <w:rsid w:val="00D56AE5"/>
    <w:rsid w:val="00D57A61"/>
    <w:rsid w:val="00D61D40"/>
    <w:rsid w:val="00D61DBC"/>
    <w:rsid w:val="00D621BB"/>
    <w:rsid w:val="00D65BCC"/>
    <w:rsid w:val="00D66DD9"/>
    <w:rsid w:val="00D67E41"/>
    <w:rsid w:val="00D70FA6"/>
    <w:rsid w:val="00D7209D"/>
    <w:rsid w:val="00D727C4"/>
    <w:rsid w:val="00D75239"/>
    <w:rsid w:val="00D76D58"/>
    <w:rsid w:val="00D834CE"/>
    <w:rsid w:val="00D83AF9"/>
    <w:rsid w:val="00D843A1"/>
    <w:rsid w:val="00D8567D"/>
    <w:rsid w:val="00D85DF6"/>
    <w:rsid w:val="00D85E06"/>
    <w:rsid w:val="00D87AFE"/>
    <w:rsid w:val="00D90B8B"/>
    <w:rsid w:val="00D91CE0"/>
    <w:rsid w:val="00D92229"/>
    <w:rsid w:val="00D93663"/>
    <w:rsid w:val="00D97F53"/>
    <w:rsid w:val="00DA097C"/>
    <w:rsid w:val="00DA1492"/>
    <w:rsid w:val="00DA31DF"/>
    <w:rsid w:val="00DA4E9A"/>
    <w:rsid w:val="00DA51C5"/>
    <w:rsid w:val="00DA6A25"/>
    <w:rsid w:val="00DB0260"/>
    <w:rsid w:val="00DB363E"/>
    <w:rsid w:val="00DB5A38"/>
    <w:rsid w:val="00DB5CCE"/>
    <w:rsid w:val="00DB6001"/>
    <w:rsid w:val="00DB7169"/>
    <w:rsid w:val="00DB72E2"/>
    <w:rsid w:val="00DB7C74"/>
    <w:rsid w:val="00DC063C"/>
    <w:rsid w:val="00DC1E4A"/>
    <w:rsid w:val="00DC429B"/>
    <w:rsid w:val="00DC4406"/>
    <w:rsid w:val="00DC4CA6"/>
    <w:rsid w:val="00DC57EF"/>
    <w:rsid w:val="00DC69E3"/>
    <w:rsid w:val="00DD3EC9"/>
    <w:rsid w:val="00DD4ED0"/>
    <w:rsid w:val="00DD5539"/>
    <w:rsid w:val="00DD5F4A"/>
    <w:rsid w:val="00DE08DD"/>
    <w:rsid w:val="00DE09BB"/>
    <w:rsid w:val="00DE1597"/>
    <w:rsid w:val="00DE3D0A"/>
    <w:rsid w:val="00DE5B15"/>
    <w:rsid w:val="00DE6E22"/>
    <w:rsid w:val="00DE7B01"/>
    <w:rsid w:val="00DF101C"/>
    <w:rsid w:val="00DF143A"/>
    <w:rsid w:val="00DF239A"/>
    <w:rsid w:val="00DF2BD8"/>
    <w:rsid w:val="00DF3923"/>
    <w:rsid w:val="00DF4160"/>
    <w:rsid w:val="00DF5127"/>
    <w:rsid w:val="00DF63C6"/>
    <w:rsid w:val="00DF688B"/>
    <w:rsid w:val="00DF6CA9"/>
    <w:rsid w:val="00E00E7C"/>
    <w:rsid w:val="00E020F2"/>
    <w:rsid w:val="00E040FD"/>
    <w:rsid w:val="00E043BF"/>
    <w:rsid w:val="00E04B33"/>
    <w:rsid w:val="00E05039"/>
    <w:rsid w:val="00E0598F"/>
    <w:rsid w:val="00E0649B"/>
    <w:rsid w:val="00E07849"/>
    <w:rsid w:val="00E102F3"/>
    <w:rsid w:val="00E11257"/>
    <w:rsid w:val="00E117FC"/>
    <w:rsid w:val="00E118B7"/>
    <w:rsid w:val="00E12CF9"/>
    <w:rsid w:val="00E13B40"/>
    <w:rsid w:val="00E152D8"/>
    <w:rsid w:val="00E15F55"/>
    <w:rsid w:val="00E20CC5"/>
    <w:rsid w:val="00E2197E"/>
    <w:rsid w:val="00E23871"/>
    <w:rsid w:val="00E23BE8"/>
    <w:rsid w:val="00E23CB3"/>
    <w:rsid w:val="00E24B5B"/>
    <w:rsid w:val="00E25716"/>
    <w:rsid w:val="00E25AE5"/>
    <w:rsid w:val="00E26D12"/>
    <w:rsid w:val="00E26D35"/>
    <w:rsid w:val="00E31A3A"/>
    <w:rsid w:val="00E33C35"/>
    <w:rsid w:val="00E36754"/>
    <w:rsid w:val="00E37492"/>
    <w:rsid w:val="00E41532"/>
    <w:rsid w:val="00E45478"/>
    <w:rsid w:val="00E50032"/>
    <w:rsid w:val="00E51226"/>
    <w:rsid w:val="00E518F5"/>
    <w:rsid w:val="00E52761"/>
    <w:rsid w:val="00E54AB0"/>
    <w:rsid w:val="00E55BCF"/>
    <w:rsid w:val="00E571B5"/>
    <w:rsid w:val="00E57F64"/>
    <w:rsid w:val="00E616A3"/>
    <w:rsid w:val="00E636E3"/>
    <w:rsid w:val="00E64239"/>
    <w:rsid w:val="00E645F4"/>
    <w:rsid w:val="00E65FA9"/>
    <w:rsid w:val="00E67E50"/>
    <w:rsid w:val="00E70FCC"/>
    <w:rsid w:val="00E73306"/>
    <w:rsid w:val="00E73F6D"/>
    <w:rsid w:val="00E7469C"/>
    <w:rsid w:val="00E75198"/>
    <w:rsid w:val="00E7552D"/>
    <w:rsid w:val="00E76083"/>
    <w:rsid w:val="00E76456"/>
    <w:rsid w:val="00E81DF2"/>
    <w:rsid w:val="00E8287F"/>
    <w:rsid w:val="00E90A20"/>
    <w:rsid w:val="00E91625"/>
    <w:rsid w:val="00E91BD5"/>
    <w:rsid w:val="00E91F7A"/>
    <w:rsid w:val="00E9218D"/>
    <w:rsid w:val="00E92637"/>
    <w:rsid w:val="00E96AE0"/>
    <w:rsid w:val="00E97F29"/>
    <w:rsid w:val="00EA245F"/>
    <w:rsid w:val="00EA30FD"/>
    <w:rsid w:val="00EA3318"/>
    <w:rsid w:val="00EA3CBA"/>
    <w:rsid w:val="00EA4E62"/>
    <w:rsid w:val="00EA53DC"/>
    <w:rsid w:val="00EA5487"/>
    <w:rsid w:val="00EA6457"/>
    <w:rsid w:val="00EA68AE"/>
    <w:rsid w:val="00EA748E"/>
    <w:rsid w:val="00EA7611"/>
    <w:rsid w:val="00EB60CE"/>
    <w:rsid w:val="00EB6590"/>
    <w:rsid w:val="00EB7567"/>
    <w:rsid w:val="00EB7D3C"/>
    <w:rsid w:val="00EC015B"/>
    <w:rsid w:val="00EC0590"/>
    <w:rsid w:val="00EC160C"/>
    <w:rsid w:val="00EC1EE4"/>
    <w:rsid w:val="00EC37C6"/>
    <w:rsid w:val="00EC7EC6"/>
    <w:rsid w:val="00ED12A2"/>
    <w:rsid w:val="00ED5417"/>
    <w:rsid w:val="00ED66FD"/>
    <w:rsid w:val="00ED7EAC"/>
    <w:rsid w:val="00EE0489"/>
    <w:rsid w:val="00EE0F7E"/>
    <w:rsid w:val="00EE17EC"/>
    <w:rsid w:val="00EE29A8"/>
    <w:rsid w:val="00EE5217"/>
    <w:rsid w:val="00EE548A"/>
    <w:rsid w:val="00EE5AFC"/>
    <w:rsid w:val="00EE5ECC"/>
    <w:rsid w:val="00EE6907"/>
    <w:rsid w:val="00EF275F"/>
    <w:rsid w:val="00EF3FCA"/>
    <w:rsid w:val="00EF493C"/>
    <w:rsid w:val="00EF7871"/>
    <w:rsid w:val="00F008DB"/>
    <w:rsid w:val="00F06367"/>
    <w:rsid w:val="00F063BA"/>
    <w:rsid w:val="00F06CBE"/>
    <w:rsid w:val="00F07C8D"/>
    <w:rsid w:val="00F07D3C"/>
    <w:rsid w:val="00F1055D"/>
    <w:rsid w:val="00F13B2F"/>
    <w:rsid w:val="00F15B64"/>
    <w:rsid w:val="00F15ED1"/>
    <w:rsid w:val="00F16FE6"/>
    <w:rsid w:val="00F21961"/>
    <w:rsid w:val="00F229A9"/>
    <w:rsid w:val="00F24064"/>
    <w:rsid w:val="00F24BFA"/>
    <w:rsid w:val="00F24D5C"/>
    <w:rsid w:val="00F262D9"/>
    <w:rsid w:val="00F26434"/>
    <w:rsid w:val="00F27709"/>
    <w:rsid w:val="00F33077"/>
    <w:rsid w:val="00F35F8A"/>
    <w:rsid w:val="00F363F1"/>
    <w:rsid w:val="00F40E9D"/>
    <w:rsid w:val="00F40EC8"/>
    <w:rsid w:val="00F41474"/>
    <w:rsid w:val="00F41B2B"/>
    <w:rsid w:val="00F442F1"/>
    <w:rsid w:val="00F443F1"/>
    <w:rsid w:val="00F44673"/>
    <w:rsid w:val="00F44806"/>
    <w:rsid w:val="00F4495B"/>
    <w:rsid w:val="00F470D0"/>
    <w:rsid w:val="00F50F58"/>
    <w:rsid w:val="00F51D9B"/>
    <w:rsid w:val="00F54847"/>
    <w:rsid w:val="00F55B80"/>
    <w:rsid w:val="00F55CDA"/>
    <w:rsid w:val="00F570F6"/>
    <w:rsid w:val="00F57242"/>
    <w:rsid w:val="00F575A4"/>
    <w:rsid w:val="00F57690"/>
    <w:rsid w:val="00F57700"/>
    <w:rsid w:val="00F60793"/>
    <w:rsid w:val="00F61B00"/>
    <w:rsid w:val="00F64548"/>
    <w:rsid w:val="00F6457C"/>
    <w:rsid w:val="00F65FBA"/>
    <w:rsid w:val="00F71995"/>
    <w:rsid w:val="00F72B44"/>
    <w:rsid w:val="00F73DC5"/>
    <w:rsid w:val="00F7477D"/>
    <w:rsid w:val="00F74823"/>
    <w:rsid w:val="00F81789"/>
    <w:rsid w:val="00F82A55"/>
    <w:rsid w:val="00F83B46"/>
    <w:rsid w:val="00F84BF9"/>
    <w:rsid w:val="00F85090"/>
    <w:rsid w:val="00F86E69"/>
    <w:rsid w:val="00F876D3"/>
    <w:rsid w:val="00F90970"/>
    <w:rsid w:val="00F90D96"/>
    <w:rsid w:val="00F9184C"/>
    <w:rsid w:val="00F92023"/>
    <w:rsid w:val="00F9265F"/>
    <w:rsid w:val="00F937B6"/>
    <w:rsid w:val="00F95E57"/>
    <w:rsid w:val="00F96372"/>
    <w:rsid w:val="00F975E1"/>
    <w:rsid w:val="00FA126C"/>
    <w:rsid w:val="00FA17E3"/>
    <w:rsid w:val="00FA1DB5"/>
    <w:rsid w:val="00FA1E05"/>
    <w:rsid w:val="00FA30D5"/>
    <w:rsid w:val="00FA3160"/>
    <w:rsid w:val="00FA3395"/>
    <w:rsid w:val="00FA3AE2"/>
    <w:rsid w:val="00FA481B"/>
    <w:rsid w:val="00FA4CF2"/>
    <w:rsid w:val="00FA5081"/>
    <w:rsid w:val="00FA5172"/>
    <w:rsid w:val="00FA5EC8"/>
    <w:rsid w:val="00FA7F7C"/>
    <w:rsid w:val="00FB015D"/>
    <w:rsid w:val="00FB03F6"/>
    <w:rsid w:val="00FB04FD"/>
    <w:rsid w:val="00FB0B91"/>
    <w:rsid w:val="00FB5201"/>
    <w:rsid w:val="00FB5826"/>
    <w:rsid w:val="00FB5E5B"/>
    <w:rsid w:val="00FB608F"/>
    <w:rsid w:val="00FB66F6"/>
    <w:rsid w:val="00FB6C8C"/>
    <w:rsid w:val="00FB6E0E"/>
    <w:rsid w:val="00FC5598"/>
    <w:rsid w:val="00FC5D66"/>
    <w:rsid w:val="00FD0591"/>
    <w:rsid w:val="00FD1F28"/>
    <w:rsid w:val="00FD75D2"/>
    <w:rsid w:val="00FE012E"/>
    <w:rsid w:val="00FE2A59"/>
    <w:rsid w:val="00FE3DFE"/>
    <w:rsid w:val="00FE5915"/>
    <w:rsid w:val="00FE5D4D"/>
    <w:rsid w:val="00FE708B"/>
    <w:rsid w:val="00FE7AA8"/>
    <w:rsid w:val="00FF00EB"/>
    <w:rsid w:val="00FF0392"/>
    <w:rsid w:val="00FF1826"/>
    <w:rsid w:val="00FF2C75"/>
    <w:rsid w:val="00FF35E2"/>
    <w:rsid w:val="00FF5617"/>
    <w:rsid w:val="00FF63F5"/>
    <w:rsid w:val="00FF6B03"/>
    <w:rsid w:val="00FF6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C0ECD-446D-449B-A2B4-194A3E35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28"/>
  </w:style>
  <w:style w:type="paragraph" w:styleId="1">
    <w:name w:val="heading 1"/>
    <w:basedOn w:val="a"/>
    <w:next w:val="a"/>
    <w:link w:val="10"/>
    <w:uiPriority w:val="9"/>
    <w:qFormat/>
    <w:rsid w:val="00431A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1A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1A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1AB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31A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1A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31A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D621BB"/>
    <w:pPr>
      <w:ind w:left="720"/>
      <w:contextualSpacing/>
    </w:pPr>
  </w:style>
  <w:style w:type="character" w:styleId="a5">
    <w:name w:val="Strong"/>
    <w:qFormat/>
    <w:rsid w:val="000256C6"/>
    <w:rPr>
      <w:rFonts w:cs="Times New Roman"/>
      <w:b/>
    </w:rPr>
  </w:style>
  <w:style w:type="table" w:styleId="a6">
    <w:name w:val="Table Grid"/>
    <w:basedOn w:val="a1"/>
    <w:rsid w:val="009D2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rsid w:val="00882C6B"/>
    <w:pPr>
      <w:spacing w:after="0" w:line="240" w:lineRule="auto"/>
      <w:ind w:left="36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2C6B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unhideWhenUsed/>
    <w:rsid w:val="005D74A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D74AA"/>
    <w:rPr>
      <w:sz w:val="16"/>
      <w:szCs w:val="16"/>
    </w:rPr>
  </w:style>
  <w:style w:type="paragraph" w:customStyle="1" w:styleId="a9">
    <w:name w:val="Содержимое таблицы"/>
    <w:basedOn w:val="a"/>
    <w:rsid w:val="00AE2EB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AE2E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441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1FB5"/>
  </w:style>
  <w:style w:type="character" w:styleId="ab">
    <w:name w:val="Hyperlink"/>
    <w:basedOn w:val="a0"/>
    <w:uiPriority w:val="99"/>
    <w:semiHidden/>
    <w:unhideWhenUsed/>
    <w:rsid w:val="0031549C"/>
    <w:rPr>
      <w:color w:val="0000FF"/>
      <w:u w:val="single"/>
    </w:rPr>
  </w:style>
  <w:style w:type="character" w:customStyle="1" w:styleId="redtext">
    <w:name w:val="red_text"/>
    <w:basedOn w:val="a0"/>
    <w:rsid w:val="00151596"/>
  </w:style>
  <w:style w:type="paragraph" w:styleId="ac">
    <w:name w:val="Balloon Text"/>
    <w:basedOn w:val="a"/>
    <w:link w:val="ad"/>
    <w:uiPriority w:val="99"/>
    <w:semiHidden/>
    <w:unhideWhenUsed/>
    <w:rsid w:val="0039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1720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B6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69D1"/>
  </w:style>
  <w:style w:type="paragraph" w:styleId="af0">
    <w:name w:val="footer"/>
    <w:basedOn w:val="a"/>
    <w:link w:val="af1"/>
    <w:uiPriority w:val="99"/>
    <w:unhideWhenUsed/>
    <w:rsid w:val="000B6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69D1"/>
  </w:style>
  <w:style w:type="paragraph" w:styleId="af2">
    <w:name w:val="Body Text"/>
    <w:basedOn w:val="a"/>
    <w:link w:val="af3"/>
    <w:uiPriority w:val="99"/>
    <w:semiHidden/>
    <w:unhideWhenUsed/>
    <w:rsid w:val="0034377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34377B"/>
  </w:style>
  <w:style w:type="paragraph" w:customStyle="1" w:styleId="TableParagraph">
    <w:name w:val="Table Paragraph"/>
    <w:basedOn w:val="a"/>
    <w:uiPriority w:val="1"/>
    <w:qFormat/>
    <w:rsid w:val="00BE29A9"/>
    <w:pPr>
      <w:widowControl w:val="0"/>
      <w:autoSpaceDE w:val="0"/>
      <w:autoSpaceDN w:val="0"/>
      <w:spacing w:before="28" w:after="0" w:line="240" w:lineRule="auto"/>
      <w:ind w:left="8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46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8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CA559-50B4-4BC8-8FB4-465AA530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45</Pages>
  <Words>9325</Words>
  <Characters>53158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Жиркова Елена</dc:creator>
  <cp:keywords/>
  <dc:description/>
  <cp:lastModifiedBy>ЗЭНа</cp:lastModifiedBy>
  <cp:revision>69</cp:revision>
  <dcterms:created xsi:type="dcterms:W3CDTF">2016-11-08T12:33:00Z</dcterms:created>
  <dcterms:modified xsi:type="dcterms:W3CDTF">2025-09-25T12:49:00Z</dcterms:modified>
</cp:coreProperties>
</file>